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40" w:rsidRPr="00667D40" w:rsidRDefault="00667D40" w:rsidP="00667D40">
      <w:pPr>
        <w:jc w:val="center"/>
        <w:rPr>
          <w:rFonts w:ascii="Cambria" w:eastAsia="Meiryo" w:hAnsi="Cambria" w:cs="Miriam Fixed"/>
          <w:b/>
        </w:rPr>
      </w:pPr>
    </w:p>
    <w:tbl>
      <w:tblPr>
        <w:tblW w:w="10490" w:type="dxa"/>
        <w:tblInd w:w="-601" w:type="dxa"/>
        <w:tblBorders>
          <w:top w:val="single" w:sz="6" w:space="0" w:color="B3CC82"/>
          <w:left w:val="single" w:sz="6" w:space="0" w:color="B3CC82"/>
          <w:bottom w:val="single" w:sz="6" w:space="0" w:color="B3CC82"/>
          <w:right w:val="single" w:sz="6" w:space="0" w:color="B3CC82"/>
          <w:insideH w:val="single" w:sz="6" w:space="0" w:color="B3CC82"/>
          <w:insideV w:val="single" w:sz="6" w:space="0" w:color="B3CC82"/>
        </w:tblBorders>
        <w:tblLook w:val="04A0"/>
      </w:tblPr>
      <w:tblGrid>
        <w:gridCol w:w="10490"/>
        <w:tblGridChange w:id="0">
          <w:tblGrid>
            <w:gridCol w:w="10490"/>
          </w:tblGrid>
        </w:tblGridChange>
      </w:tblGrid>
      <w:tr w:rsidR="00752E09" w:rsidRPr="00EA4E87" w:rsidTr="00A74EF6">
        <w:trPr>
          <w:trHeight w:val="215"/>
        </w:trPr>
        <w:tc>
          <w:tcPr>
            <w:tcW w:w="10490" w:type="dxa"/>
            <w:shd w:val="clear" w:color="auto" w:fill="9BBB59"/>
            <w:noWrap/>
            <w:vAlign w:val="center"/>
          </w:tcPr>
          <w:p w:rsidR="00231C78" w:rsidRDefault="008526E5" w:rsidP="00231C78">
            <w:pPr>
              <w:jc w:val="center"/>
              <w:rPr>
                <w:rFonts w:ascii="Cambria" w:eastAsia="Meiryo" w:hAnsi="Cambria" w:cs="Miriam Fixed"/>
                <w:b/>
              </w:rPr>
            </w:pPr>
            <w:r w:rsidRPr="008526E5">
              <w:rPr>
                <w:rFonts w:ascii="Cambria" w:eastAsia="Meiryo" w:hAnsi="Cambria" w:cs="Miriam Fixed"/>
                <w:b/>
                <w:shadow/>
                <w:color w:val="000000"/>
              </w:rPr>
              <w:t>Πρέσπες</w:t>
            </w:r>
            <w:r w:rsidR="00AC140F">
              <w:rPr>
                <w:rFonts w:ascii="Cambria" w:eastAsia="Meiryo" w:hAnsi="Cambria" w:cs="Miriam Fixed"/>
                <w:b/>
                <w:shadow/>
                <w:color w:val="000000"/>
                <w:lang w:val="en-US"/>
              </w:rPr>
              <w:t xml:space="preserve"> - </w:t>
            </w:r>
            <w:r w:rsidR="00AC140F">
              <w:rPr>
                <w:rFonts w:ascii="Cambria" w:eastAsia="Meiryo" w:hAnsi="Cambria" w:cs="Miriam Fixed"/>
                <w:b/>
                <w:shadow/>
                <w:color w:val="000000"/>
              </w:rPr>
              <w:t>Καστοριά</w:t>
            </w:r>
            <w:r w:rsidRPr="008526E5">
              <w:rPr>
                <w:rFonts w:ascii="Cambria" w:eastAsia="Meiryo" w:hAnsi="Cambria" w:cs="Miriam Fixed"/>
                <w:b/>
                <w:shadow/>
                <w:color w:val="000000"/>
                <w:lang w:val="en-GB"/>
              </w:rPr>
              <w:t>:</w:t>
            </w:r>
            <w:r w:rsidR="00231C78">
              <w:rPr>
                <w:rFonts w:ascii="Cambria" w:eastAsia="Meiryo" w:hAnsi="Cambria" w:cs="Miriam Fixed"/>
                <w:b/>
                <w:color w:val="943634"/>
              </w:rPr>
              <w:t xml:space="preserve"> </w:t>
            </w:r>
            <w:r w:rsidR="00231C78" w:rsidRPr="00EA4E87">
              <w:rPr>
                <w:rFonts w:ascii="Cambria" w:eastAsia="Meiryo" w:hAnsi="Cambria" w:cs="Miriam Fixed"/>
                <w:b/>
                <w:bCs/>
                <w:color w:val="000000"/>
              </w:rPr>
              <w:t>Πρόγραμμα</w:t>
            </w:r>
            <w:r w:rsidR="00231C78" w:rsidRPr="00EA4E87" w:rsidDel="00534E1B">
              <w:rPr>
                <w:rFonts w:ascii="Cambria" w:eastAsia="Meiryo" w:hAnsi="Cambria" w:cs="Miriam Fixed"/>
                <w:b/>
              </w:rPr>
              <w:t xml:space="preserve"> </w:t>
            </w:r>
            <w:r w:rsidR="00231C78">
              <w:rPr>
                <w:rFonts w:ascii="Cambria" w:eastAsia="Meiryo" w:hAnsi="Cambria" w:cs="Miriam Fixed"/>
                <w:b/>
              </w:rPr>
              <w:t xml:space="preserve">Εκδρομής </w:t>
            </w:r>
            <w:r w:rsidR="007D2C9A">
              <w:rPr>
                <w:rFonts w:ascii="Cambria" w:eastAsia="Meiryo" w:hAnsi="Cambria" w:cs="Miriam Fixed"/>
                <w:b/>
                <w:lang w:val="en-GB"/>
              </w:rPr>
              <w:t xml:space="preserve"> 17-20/6</w:t>
            </w:r>
            <w:r w:rsidR="00231C78">
              <w:rPr>
                <w:rFonts w:ascii="Cambria" w:eastAsia="Meiryo" w:hAnsi="Cambria" w:cs="Miriam Fixed"/>
                <w:b/>
              </w:rPr>
              <w:t>/2016</w:t>
            </w:r>
          </w:p>
          <w:p w:rsidR="00752E09" w:rsidRPr="00EA4E87" w:rsidRDefault="00752E09" w:rsidP="00172707">
            <w:pPr>
              <w:rPr>
                <w:rFonts w:ascii="Cambria" w:eastAsia="Meiryo" w:hAnsi="Cambria" w:cs="Miriam Fixed"/>
                <w:b/>
                <w:bCs/>
                <w:color w:val="000000"/>
              </w:rPr>
            </w:pPr>
          </w:p>
        </w:tc>
      </w:tr>
    </w:tbl>
    <w:p w:rsidR="00C059B2" w:rsidRDefault="00C059B2" w:rsidP="008D420D">
      <w:pPr>
        <w:rPr>
          <w:rFonts w:ascii="Cambria" w:eastAsia="Meiryo" w:hAnsi="Cambria" w:cs="Miriam Fixed"/>
        </w:rPr>
      </w:pPr>
    </w:p>
    <w:p w:rsidR="008526E5" w:rsidRPr="00C059B2" w:rsidRDefault="008526E5" w:rsidP="008D420D">
      <w:pPr>
        <w:rPr>
          <w:rFonts w:ascii="Cambria" w:eastAsia="Meiryo" w:hAnsi="Cambria" w:cs="Miriam Fixed"/>
        </w:rPr>
      </w:pPr>
    </w:p>
    <w:tbl>
      <w:tblPr>
        <w:tblW w:w="10491" w:type="dxa"/>
        <w:tblInd w:w="-601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/>
      </w:tblPr>
      <w:tblGrid>
        <w:gridCol w:w="1308"/>
        <w:gridCol w:w="9183"/>
        <w:tblGridChange w:id="1">
          <w:tblGrid>
            <w:gridCol w:w="1308"/>
            <w:gridCol w:w="9183"/>
          </w:tblGrid>
        </w:tblGridChange>
      </w:tblGrid>
      <w:tr w:rsidR="00752E09" w:rsidRPr="00EA4E87" w:rsidTr="00752E09">
        <w:trPr>
          <w:trHeight w:val="454"/>
        </w:trPr>
        <w:tc>
          <w:tcPr>
            <w:tcW w:w="10491" w:type="dxa"/>
            <w:gridSpan w:val="2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  <w:noWrap/>
            <w:vAlign w:val="center"/>
          </w:tcPr>
          <w:p w:rsidR="00752E09" w:rsidRPr="00EA4E87" w:rsidRDefault="008526E5" w:rsidP="00694B9B">
            <w:pPr>
              <w:ind w:left="-871" w:firstLine="871"/>
              <w:jc w:val="center"/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Παρασκευή</w:t>
            </w:r>
            <w:r w:rsidR="00172707">
              <w:rPr>
                <w:rFonts w:ascii="Cambria" w:eastAsia="Meiryo" w:hAnsi="Cambria" w:cs="Miriam Fixed"/>
                <w:b/>
                <w:bCs/>
                <w:color w:val="000000"/>
              </w:rPr>
              <w:t xml:space="preserve">  </w:t>
            </w:r>
            <w:r w:rsidR="001D0C6C">
              <w:rPr>
                <w:rFonts w:ascii="Cambria" w:eastAsia="Meiryo" w:hAnsi="Cambria" w:cs="Miriam Fixed"/>
                <w:b/>
                <w:bCs/>
                <w:color w:val="000000"/>
              </w:rPr>
              <w:t xml:space="preserve">17 </w:t>
            </w:r>
            <w:r w:rsidR="007D2C9A">
              <w:rPr>
                <w:rFonts w:ascii="Cambria" w:eastAsia="Meiryo" w:hAnsi="Cambria" w:cs="Miriam Fixed"/>
                <w:b/>
                <w:bCs/>
                <w:color w:val="000000"/>
              </w:rPr>
              <w:t>Ιουν</w:t>
            </w:r>
            <w:r>
              <w:rPr>
                <w:rFonts w:ascii="Cambria" w:eastAsia="Meiryo" w:hAnsi="Cambria" w:cs="Miriam Fixed"/>
                <w:b/>
                <w:bCs/>
                <w:color w:val="000000"/>
              </w:rPr>
              <w:t>ίου 2016</w:t>
            </w:r>
          </w:p>
        </w:tc>
      </w:tr>
      <w:tr w:rsidR="00752E09" w:rsidRPr="00EA4E87" w:rsidTr="00752E09">
        <w:trPr>
          <w:trHeight w:val="454"/>
        </w:trPr>
        <w:tc>
          <w:tcPr>
            <w:tcW w:w="1308" w:type="dxa"/>
            <w:tcBorders>
              <w:right w:val="nil"/>
            </w:tcBorders>
            <w:shd w:val="clear" w:color="auto" w:fill="E6EED5"/>
            <w:noWrap/>
            <w:vAlign w:val="center"/>
          </w:tcPr>
          <w:p w:rsidR="00752E09" w:rsidRPr="00EA4E87" w:rsidRDefault="008F2E81" w:rsidP="00A925EC">
            <w:pPr>
              <w:rPr>
                <w:rFonts w:ascii="Cambria" w:eastAsia="Meiryo" w:hAnsi="Cambria" w:cs="Miriam Fixed"/>
                <w:b/>
                <w:bCs/>
                <w:color w:val="000000"/>
                <w:lang w:val="en-US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15:</w:t>
            </w:r>
            <w:r>
              <w:rPr>
                <w:rFonts w:ascii="Cambria" w:eastAsia="Meiryo" w:hAnsi="Cambria" w:cs="Miriam Fixed"/>
                <w:b/>
                <w:bCs/>
                <w:color w:val="000000"/>
                <w:lang w:val="en-US"/>
              </w:rPr>
              <w:t>00</w:t>
            </w:r>
            <w:r w:rsidR="00752E09" w:rsidRPr="00EA4E87">
              <w:rPr>
                <w:rFonts w:ascii="Cambria" w:eastAsia="Meiryo" w:hAnsi="Cambria" w:cs="Miriam Fixed"/>
                <w:b/>
                <w:bCs/>
                <w:color w:val="000000"/>
              </w:rPr>
              <w:t xml:space="preserve">               </w:t>
            </w:r>
          </w:p>
        </w:tc>
        <w:tc>
          <w:tcPr>
            <w:tcW w:w="9183" w:type="dxa"/>
            <w:tcBorders>
              <w:left w:val="nil"/>
            </w:tcBorders>
            <w:shd w:val="clear" w:color="auto" w:fill="E6EED5"/>
            <w:noWrap/>
            <w:vAlign w:val="center"/>
          </w:tcPr>
          <w:p w:rsidR="00752E09" w:rsidRPr="00EA4E87" w:rsidRDefault="00172707" w:rsidP="00A925EC">
            <w:pPr>
              <w:rPr>
                <w:rFonts w:ascii="Cambria" w:eastAsia="Meiryo" w:hAnsi="Cambria" w:cs="Miriam Fixed"/>
                <w:color w:val="000000"/>
              </w:rPr>
            </w:pPr>
            <w:r>
              <w:rPr>
                <w:rFonts w:ascii="Cambria" w:eastAsia="Meiryo" w:hAnsi="Cambria" w:cs="Miriam Fixed"/>
                <w:color w:val="000000"/>
              </w:rPr>
              <w:t xml:space="preserve">Αναχώρηση με λεωφορείο από </w:t>
            </w:r>
            <w:r w:rsidR="007D2C9A">
              <w:rPr>
                <w:rFonts w:ascii="Cambria" w:eastAsia="Meiryo" w:hAnsi="Cambria" w:cs="Miriam Fixed"/>
                <w:color w:val="000000"/>
              </w:rPr>
              <w:t>Ομόνοια</w:t>
            </w:r>
            <w:r>
              <w:rPr>
                <w:rFonts w:ascii="Cambria" w:eastAsia="Meiryo" w:hAnsi="Cambria" w:cs="Miriam Fixed"/>
                <w:color w:val="000000"/>
              </w:rPr>
              <w:t xml:space="preserve"> (</w:t>
            </w:r>
            <w:r w:rsidR="007D2C9A">
              <w:rPr>
                <w:rFonts w:ascii="Cambria" w:eastAsia="Meiryo" w:hAnsi="Cambria" w:cs="Miriam Fixed"/>
                <w:color w:val="000000"/>
                <w:lang w:val="en-US"/>
              </w:rPr>
              <w:t>HONDOS</w:t>
            </w:r>
            <w:r w:rsidR="007D2C9A" w:rsidRPr="007D2C9A">
              <w:rPr>
                <w:rFonts w:ascii="Cambria" w:eastAsia="Meiryo" w:hAnsi="Cambria" w:cs="Miriam Fixed"/>
                <w:color w:val="000000"/>
              </w:rPr>
              <w:t xml:space="preserve"> </w:t>
            </w:r>
            <w:r w:rsidR="007D2C9A">
              <w:rPr>
                <w:rFonts w:ascii="Cambria" w:eastAsia="Meiryo" w:hAnsi="Cambria" w:cs="Miriam Fixed"/>
                <w:color w:val="000000"/>
                <w:lang w:val="en-US"/>
              </w:rPr>
              <w:t>CENTER</w:t>
            </w:r>
            <w:r w:rsidR="00C57D7D">
              <w:rPr>
                <w:rFonts w:ascii="Cambria" w:eastAsia="Meiryo" w:hAnsi="Cambria" w:cs="Miriam Fixed"/>
                <w:color w:val="000000"/>
              </w:rPr>
              <w:t xml:space="preserve"> </w:t>
            </w:r>
            <w:r w:rsidRPr="00EA4E87">
              <w:rPr>
                <w:rFonts w:ascii="Cambria" w:eastAsia="Meiryo" w:hAnsi="Cambria" w:cs="Miriam Fixed"/>
                <w:color w:val="000000"/>
              </w:rPr>
              <w:t xml:space="preserve">) </w:t>
            </w:r>
            <w:r w:rsidR="005563AA">
              <w:rPr>
                <w:rFonts w:ascii="Cambria" w:eastAsia="Meiryo" w:hAnsi="Cambria" w:cs="Miriam Fixed"/>
                <w:color w:val="000000"/>
              </w:rPr>
              <w:t xml:space="preserve">για </w:t>
            </w:r>
            <w:r w:rsidR="007D2C9A">
              <w:rPr>
                <w:rFonts w:ascii="Cambria" w:eastAsia="Meiryo" w:hAnsi="Cambria" w:cs="Miriam Fixed"/>
                <w:color w:val="000000"/>
              </w:rPr>
              <w:t>Πρέσπες</w:t>
            </w:r>
          </w:p>
        </w:tc>
      </w:tr>
      <w:tr w:rsidR="00752E09" w:rsidRPr="00EA4E87" w:rsidTr="00752E09">
        <w:trPr>
          <w:trHeight w:val="454"/>
        </w:trPr>
        <w:tc>
          <w:tcPr>
            <w:tcW w:w="1308" w:type="dxa"/>
            <w:tcBorders>
              <w:right w:val="nil"/>
            </w:tcBorders>
            <w:shd w:val="clear" w:color="auto" w:fill="E6EED5"/>
            <w:noWrap/>
            <w:vAlign w:val="center"/>
          </w:tcPr>
          <w:p w:rsidR="00752E09" w:rsidRPr="00EA4E87" w:rsidRDefault="00A969B9" w:rsidP="00A925EC">
            <w:pPr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23:</w:t>
            </w:r>
            <w:r w:rsidR="007D2C9A">
              <w:rPr>
                <w:rFonts w:ascii="Cambria" w:eastAsia="Meiryo" w:hAnsi="Cambria" w:cs="Miriam Fixed"/>
                <w:b/>
                <w:bCs/>
                <w:color w:val="000000"/>
              </w:rPr>
              <w:t>30</w:t>
            </w:r>
            <w:r w:rsidR="00752E09" w:rsidRPr="00EA4E87">
              <w:rPr>
                <w:rFonts w:ascii="Cambria" w:eastAsia="Meiryo" w:hAnsi="Cambria" w:cs="Miriam Fixed"/>
                <w:b/>
                <w:bCs/>
                <w:color w:val="000000"/>
              </w:rPr>
              <w:t xml:space="preserve">               </w:t>
            </w:r>
          </w:p>
        </w:tc>
        <w:tc>
          <w:tcPr>
            <w:tcW w:w="9183" w:type="dxa"/>
            <w:tcBorders>
              <w:left w:val="nil"/>
            </w:tcBorders>
            <w:shd w:val="clear" w:color="auto" w:fill="E6EED5"/>
            <w:noWrap/>
            <w:vAlign w:val="center"/>
          </w:tcPr>
          <w:p w:rsidR="00752E09" w:rsidRPr="002F356A" w:rsidRDefault="005563AA" w:rsidP="00A925EC">
            <w:pPr>
              <w:rPr>
                <w:rFonts w:ascii="Cambria" w:eastAsia="Meiryo" w:hAnsi="Cambria" w:cs="Miriam Fixed"/>
                <w:color w:val="000000"/>
              </w:rPr>
            </w:pPr>
            <w:r>
              <w:rPr>
                <w:rFonts w:ascii="Cambria" w:eastAsia="Meiryo" w:hAnsi="Cambria" w:cs="Miriam Fixed"/>
              </w:rPr>
              <w:t>Άφιξη στο</w:t>
            </w:r>
            <w:r w:rsidR="00A969B9">
              <w:rPr>
                <w:rFonts w:ascii="Cambria" w:eastAsia="Meiryo" w:hAnsi="Cambria" w:cs="Miriam Fixed"/>
              </w:rPr>
              <w:t>ν Άγιο Γερμανό</w:t>
            </w:r>
            <w:r w:rsidR="00AC140F">
              <w:rPr>
                <w:rFonts w:ascii="Cambria" w:eastAsia="Meiryo" w:hAnsi="Cambria" w:cs="Miriam Fixed"/>
              </w:rPr>
              <w:t>.</w:t>
            </w:r>
            <w:r w:rsidR="00AC140F">
              <w:rPr>
                <w:rFonts w:ascii="Cambria" w:eastAsia="Meiryo" w:hAnsi="Cambria" w:cs="Miriam Fixed"/>
                <w:color w:val="000000"/>
              </w:rPr>
              <w:t xml:space="preserve"> Τακτοποίηση στους  ξενώνες </w:t>
            </w:r>
            <w:r w:rsidR="00AC140F" w:rsidRPr="005950F9">
              <w:rPr>
                <w:rFonts w:ascii="Cambria" w:eastAsia="Meiryo" w:hAnsi="Cambria" w:cs="Miriam Fixed"/>
                <w:color w:val="000000"/>
              </w:rPr>
              <w:t>“</w:t>
            </w:r>
            <w:r w:rsidR="00AC140F">
              <w:rPr>
                <w:rFonts w:ascii="Cambria" w:eastAsia="Meiryo" w:hAnsi="Cambria" w:cs="Miriam Fixed"/>
                <w:color w:val="000000"/>
              </w:rPr>
              <w:t>ΑΓΙΟΣ ΓΕΡΜΑΝΟΣ</w:t>
            </w:r>
            <w:r w:rsidR="00AC140F" w:rsidRPr="005950F9">
              <w:rPr>
                <w:rFonts w:ascii="Cambria" w:eastAsia="Meiryo" w:hAnsi="Cambria" w:cs="Miriam Fixed"/>
                <w:color w:val="000000"/>
              </w:rPr>
              <w:t>”</w:t>
            </w:r>
            <w:r w:rsidR="00AC140F">
              <w:rPr>
                <w:rFonts w:ascii="Cambria" w:eastAsia="Meiryo" w:hAnsi="Cambria" w:cs="Miriam Fixed"/>
                <w:color w:val="000000"/>
              </w:rPr>
              <w:t xml:space="preserve"> και «ΒΑΡΝΟΥΣ» </w:t>
            </w:r>
          </w:p>
        </w:tc>
      </w:tr>
    </w:tbl>
    <w:p w:rsidR="00FE10E7" w:rsidRDefault="00FE10E7" w:rsidP="00752E09">
      <w:pPr>
        <w:rPr>
          <w:rFonts w:ascii="Cambria" w:eastAsia="Meiryo" w:hAnsi="Cambria" w:cs="Miriam Fixed"/>
        </w:rPr>
      </w:pPr>
    </w:p>
    <w:p w:rsidR="008526E5" w:rsidRPr="00BC4835" w:rsidRDefault="008526E5" w:rsidP="00752E09">
      <w:pPr>
        <w:rPr>
          <w:rFonts w:ascii="Cambria" w:eastAsia="Meiryo" w:hAnsi="Cambria" w:cs="Miriam Fixed"/>
        </w:rPr>
      </w:pPr>
    </w:p>
    <w:tbl>
      <w:tblPr>
        <w:tblW w:w="10491" w:type="dxa"/>
        <w:tblInd w:w="-601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/>
      </w:tblPr>
      <w:tblGrid>
        <w:gridCol w:w="1308"/>
        <w:gridCol w:w="9183"/>
        <w:tblGridChange w:id="2">
          <w:tblGrid>
            <w:gridCol w:w="1308"/>
            <w:gridCol w:w="9183"/>
          </w:tblGrid>
        </w:tblGridChange>
      </w:tblGrid>
      <w:tr w:rsidR="00752E09" w:rsidRPr="00EA4E87" w:rsidTr="00752E09">
        <w:trPr>
          <w:trHeight w:val="454"/>
        </w:trPr>
        <w:tc>
          <w:tcPr>
            <w:tcW w:w="10491" w:type="dxa"/>
            <w:gridSpan w:val="2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  <w:noWrap/>
            <w:vAlign w:val="center"/>
          </w:tcPr>
          <w:p w:rsidR="00752E09" w:rsidRPr="00EA4E87" w:rsidRDefault="008526E5" w:rsidP="00A925EC">
            <w:pPr>
              <w:ind w:left="-871" w:firstLine="871"/>
              <w:jc w:val="center"/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Σάββατο</w:t>
            </w:r>
            <w:r w:rsidR="00752E09" w:rsidRPr="00EA4E87">
              <w:rPr>
                <w:rFonts w:ascii="Cambria" w:eastAsia="Meiryo" w:hAnsi="Cambria" w:cs="Miriam Fixed"/>
                <w:b/>
                <w:bCs/>
                <w:color w:val="000000"/>
              </w:rPr>
              <w:t xml:space="preserve"> </w:t>
            </w:r>
            <w:r w:rsidR="001D0C6C">
              <w:rPr>
                <w:rFonts w:ascii="Cambria" w:eastAsia="Meiryo" w:hAnsi="Cambria" w:cs="Miriam Fixed"/>
                <w:b/>
                <w:bCs/>
                <w:color w:val="000000"/>
              </w:rPr>
              <w:t>18</w:t>
            </w:r>
            <w:r w:rsidR="00E12A23">
              <w:rPr>
                <w:rFonts w:ascii="Cambria" w:eastAsia="Meiryo" w:hAnsi="Cambria" w:cs="Miriam Fixed"/>
                <w:b/>
                <w:bCs/>
                <w:color w:val="000000"/>
              </w:rPr>
              <w:t xml:space="preserve"> </w:t>
            </w:r>
            <w:r w:rsidR="001D0C6C">
              <w:rPr>
                <w:rFonts w:ascii="Cambria" w:eastAsia="Meiryo" w:hAnsi="Cambria" w:cs="Miriam Fixed"/>
                <w:b/>
                <w:bCs/>
                <w:color w:val="000000"/>
              </w:rPr>
              <w:t xml:space="preserve">Ιουνίου </w:t>
            </w:r>
            <w:r>
              <w:rPr>
                <w:rFonts w:ascii="Cambria" w:eastAsia="Meiryo" w:hAnsi="Cambria" w:cs="Miriam Fixed"/>
                <w:b/>
                <w:bCs/>
                <w:color w:val="000000"/>
              </w:rPr>
              <w:t>2016</w:t>
            </w:r>
          </w:p>
        </w:tc>
      </w:tr>
      <w:tr w:rsidR="00752E09" w:rsidRPr="00EA4E87" w:rsidTr="00752E09">
        <w:trPr>
          <w:trHeight w:val="454"/>
        </w:trPr>
        <w:tc>
          <w:tcPr>
            <w:tcW w:w="1308" w:type="dxa"/>
            <w:tcBorders>
              <w:right w:val="nil"/>
            </w:tcBorders>
            <w:shd w:val="clear" w:color="auto" w:fill="E6EED5"/>
            <w:noWrap/>
            <w:vAlign w:val="center"/>
          </w:tcPr>
          <w:p w:rsidR="00752E09" w:rsidRPr="00EA4E87" w:rsidRDefault="00A43424" w:rsidP="00A925EC">
            <w:pPr>
              <w:rPr>
                <w:rFonts w:ascii="Cambria" w:eastAsia="Meiryo" w:hAnsi="Cambria" w:cs="Miriam Fixed"/>
                <w:b/>
                <w:bCs/>
                <w:color w:val="000000"/>
                <w:lang w:val="en-US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0</w:t>
            </w:r>
            <w:r w:rsidR="002617A2">
              <w:rPr>
                <w:rFonts w:ascii="Cambria" w:eastAsia="Meiryo" w:hAnsi="Cambria" w:cs="Miriam Fixed"/>
                <w:b/>
                <w:bCs/>
                <w:color w:val="000000"/>
              </w:rPr>
              <w:t>7</w:t>
            </w:r>
            <w:r>
              <w:rPr>
                <w:rFonts w:ascii="Cambria" w:eastAsia="Meiryo" w:hAnsi="Cambria" w:cs="Miriam Fixed"/>
                <w:b/>
                <w:bCs/>
                <w:color w:val="000000"/>
              </w:rPr>
              <w:t>:</w:t>
            </w:r>
            <w:r w:rsidR="002617A2">
              <w:rPr>
                <w:rFonts w:ascii="Cambria" w:eastAsia="Meiryo" w:hAnsi="Cambria" w:cs="Miriam Fixed"/>
                <w:b/>
                <w:bCs/>
                <w:color w:val="000000"/>
              </w:rPr>
              <w:t>3</w:t>
            </w:r>
            <w:r w:rsidR="00752E09" w:rsidRPr="00EA4E87">
              <w:rPr>
                <w:rFonts w:ascii="Cambria" w:eastAsia="Meiryo" w:hAnsi="Cambria" w:cs="Miriam Fixed"/>
                <w:b/>
                <w:bCs/>
                <w:color w:val="000000"/>
              </w:rPr>
              <w:t>0</w:t>
            </w:r>
          </w:p>
        </w:tc>
        <w:tc>
          <w:tcPr>
            <w:tcW w:w="9183" w:type="dxa"/>
            <w:tcBorders>
              <w:left w:val="nil"/>
            </w:tcBorders>
            <w:shd w:val="clear" w:color="auto" w:fill="E6EED5"/>
            <w:noWrap/>
            <w:vAlign w:val="center"/>
          </w:tcPr>
          <w:p w:rsidR="00752E09" w:rsidRPr="00EA4E87" w:rsidRDefault="00A43424" w:rsidP="00A925EC">
            <w:pPr>
              <w:rPr>
                <w:rFonts w:ascii="Cambria" w:eastAsia="Meiryo" w:hAnsi="Cambria" w:cs="Miriam Fixed"/>
                <w:color w:val="000000"/>
              </w:rPr>
            </w:pPr>
            <w:r>
              <w:rPr>
                <w:rFonts w:ascii="Cambria" w:eastAsia="Meiryo" w:hAnsi="Cambria" w:cs="Miriam Fixed"/>
              </w:rPr>
              <w:t>Πρωινό στο</w:t>
            </w:r>
            <w:r w:rsidR="006C6AB5">
              <w:rPr>
                <w:rFonts w:ascii="Cambria" w:eastAsia="Meiryo" w:hAnsi="Cambria" w:cs="Miriam Fixed"/>
              </w:rPr>
              <w:t>υς</w:t>
            </w:r>
            <w:r w:rsidR="007752D3" w:rsidRPr="00EA4E87">
              <w:rPr>
                <w:rFonts w:ascii="Cambria" w:eastAsia="Meiryo" w:hAnsi="Cambria" w:cs="Miriam Fixed"/>
              </w:rPr>
              <w:t xml:space="preserve"> ξεν</w:t>
            </w:r>
            <w:r w:rsidR="00B74894">
              <w:rPr>
                <w:rFonts w:ascii="Cambria" w:eastAsia="Meiryo" w:hAnsi="Cambria" w:cs="Miriam Fixed"/>
              </w:rPr>
              <w:t>ών</w:t>
            </w:r>
            <w:r w:rsidR="006C6AB5">
              <w:rPr>
                <w:rFonts w:ascii="Cambria" w:eastAsia="Meiryo" w:hAnsi="Cambria" w:cs="Miriam Fixed"/>
              </w:rPr>
              <w:t>ες</w:t>
            </w:r>
            <w:r w:rsidR="007752D3" w:rsidRPr="00EA4E87">
              <w:rPr>
                <w:rFonts w:ascii="Cambria" w:eastAsia="Meiryo" w:hAnsi="Cambria" w:cs="Miriam Fixed"/>
                <w:color w:val="000000"/>
              </w:rPr>
              <w:t xml:space="preserve"> </w:t>
            </w:r>
          </w:p>
        </w:tc>
      </w:tr>
      <w:tr w:rsidR="00752E09" w:rsidRPr="00EA4E87" w:rsidTr="00054348">
        <w:trPr>
          <w:trHeight w:val="446"/>
        </w:trPr>
        <w:tc>
          <w:tcPr>
            <w:tcW w:w="1308" w:type="dxa"/>
            <w:tcBorders>
              <w:right w:val="nil"/>
            </w:tcBorders>
            <w:noWrap/>
          </w:tcPr>
          <w:p w:rsidR="00752E09" w:rsidRPr="00EA4E87" w:rsidRDefault="00A43424" w:rsidP="00A925EC">
            <w:pPr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09:00</w:t>
            </w:r>
            <w:r w:rsidR="00752E09" w:rsidRPr="00EA4E87">
              <w:rPr>
                <w:rFonts w:ascii="Cambria" w:eastAsia="Meiryo" w:hAnsi="Cambria" w:cs="Miriam Fixed"/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9183" w:type="dxa"/>
            <w:tcBorders>
              <w:left w:val="nil"/>
            </w:tcBorders>
            <w:noWrap/>
            <w:vAlign w:val="center"/>
          </w:tcPr>
          <w:p w:rsidR="00752E09" w:rsidRPr="00B35545" w:rsidRDefault="007D1E72" w:rsidP="00A925EC">
            <w:pPr>
              <w:rPr>
                <w:rFonts w:ascii="Cambria" w:eastAsia="Meiryo" w:hAnsi="Cambria" w:cs="Miriam Fixed"/>
                <w:color w:val="000000"/>
              </w:rPr>
            </w:pPr>
            <w:r>
              <w:rPr>
                <w:rFonts w:ascii="Cambria" w:eastAsia="Meiryo" w:hAnsi="Cambria" w:cs="Miriam Fixed"/>
                <w:color w:val="000000"/>
              </w:rPr>
              <w:t>Επίσκεψη στο</w:t>
            </w:r>
            <w:r w:rsidR="00B35545">
              <w:rPr>
                <w:rFonts w:ascii="Cambria" w:eastAsia="Meiryo" w:hAnsi="Cambria" w:cs="Miriam Fixed"/>
                <w:color w:val="000000"/>
              </w:rPr>
              <w:t>ν</w:t>
            </w:r>
            <w:r>
              <w:rPr>
                <w:rFonts w:ascii="Cambria" w:eastAsia="Meiryo" w:hAnsi="Cambria" w:cs="Miriam Fixed"/>
                <w:color w:val="000000"/>
              </w:rPr>
              <w:t xml:space="preserve"> Φορέα Διαχείρισης του Εθνικού Πάρκου Πρεσπών</w:t>
            </w:r>
            <w:r w:rsidR="007F60FD">
              <w:rPr>
                <w:rFonts w:ascii="Cambria" w:eastAsia="Meiryo" w:hAnsi="Cambria" w:cs="Miriam Fixed"/>
                <w:color w:val="000000"/>
              </w:rPr>
              <w:t xml:space="preserve"> </w:t>
            </w:r>
            <w:r w:rsidR="00B35545">
              <w:rPr>
                <w:rFonts w:ascii="Cambria" w:eastAsia="Meiryo" w:hAnsi="Cambria" w:cs="Miriam Fixed"/>
                <w:color w:val="000000"/>
              </w:rPr>
              <w:t>– Ενημέρωση στο Κέντρο Ενημέρωσης του Αγίου Γερμανού</w:t>
            </w:r>
          </w:p>
        </w:tc>
      </w:tr>
      <w:tr w:rsidR="00752E09" w:rsidRPr="00EA4E87" w:rsidTr="000A1FBF">
        <w:trPr>
          <w:trHeight w:val="694"/>
        </w:trPr>
        <w:tc>
          <w:tcPr>
            <w:tcW w:w="1308" w:type="dxa"/>
            <w:tcBorders>
              <w:right w:val="nil"/>
            </w:tcBorders>
            <w:shd w:val="clear" w:color="auto" w:fill="E6EED5"/>
            <w:noWrap/>
          </w:tcPr>
          <w:p w:rsidR="00752E09" w:rsidRPr="00EA4E87" w:rsidRDefault="00703599" w:rsidP="00A925EC">
            <w:pPr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10</w:t>
            </w:r>
            <w:r w:rsidR="00C4378F">
              <w:rPr>
                <w:rFonts w:ascii="Cambria" w:eastAsia="Meiryo" w:hAnsi="Cambria" w:cs="Miriam Fixed"/>
                <w:b/>
                <w:bCs/>
                <w:color w:val="000000"/>
              </w:rPr>
              <w:t>:</w:t>
            </w:r>
            <w:r w:rsidR="007F60FD">
              <w:rPr>
                <w:rFonts w:ascii="Cambria" w:eastAsia="Meiryo" w:hAnsi="Cambria" w:cs="Miriam Fixed"/>
                <w:b/>
                <w:bCs/>
                <w:color w:val="000000"/>
              </w:rPr>
              <w:t>30</w:t>
            </w:r>
            <w:r w:rsidR="00752E09" w:rsidRPr="00EA4E87">
              <w:rPr>
                <w:rFonts w:ascii="Cambria" w:eastAsia="Meiryo" w:hAnsi="Cambria" w:cs="Miriam Fixed"/>
                <w:b/>
                <w:bCs/>
                <w:color w:val="000000"/>
              </w:rPr>
              <w:t xml:space="preserve">              </w:t>
            </w:r>
          </w:p>
        </w:tc>
        <w:tc>
          <w:tcPr>
            <w:tcW w:w="9183" w:type="dxa"/>
            <w:tcBorders>
              <w:left w:val="nil"/>
            </w:tcBorders>
            <w:shd w:val="clear" w:color="auto" w:fill="E6EED5"/>
            <w:noWrap/>
          </w:tcPr>
          <w:p w:rsidR="00752E09" w:rsidRPr="00F61C96" w:rsidRDefault="00B222E6" w:rsidP="00A925EC">
            <w:pPr>
              <w:rPr>
                <w:rFonts w:ascii="Cambria" w:eastAsia="Meiryo" w:hAnsi="Cambria" w:cs="Miriam Fixed"/>
                <w:color w:val="000000"/>
              </w:rPr>
            </w:pPr>
            <w:r>
              <w:rPr>
                <w:rFonts w:ascii="Cambria" w:eastAsia="Meiryo" w:hAnsi="Cambria" w:cs="Miriam Fixed"/>
                <w:color w:val="000000"/>
              </w:rPr>
              <w:t xml:space="preserve">Περιήγηση με βάρκες </w:t>
            </w:r>
            <w:r w:rsidR="00E41E4B">
              <w:rPr>
                <w:rFonts w:ascii="Cambria" w:eastAsia="Meiryo" w:hAnsi="Cambria" w:cs="Miriam Fixed"/>
                <w:color w:val="000000"/>
              </w:rPr>
              <w:t xml:space="preserve">από το χωριό Ψαράδες </w:t>
            </w:r>
            <w:r>
              <w:rPr>
                <w:rFonts w:ascii="Cambria" w:eastAsia="Meiryo" w:hAnsi="Cambria" w:cs="Miriam Fixed"/>
                <w:color w:val="000000"/>
              </w:rPr>
              <w:t xml:space="preserve">στις βραχογραφίες </w:t>
            </w:r>
            <w:r w:rsidR="00FC4D10">
              <w:rPr>
                <w:rFonts w:ascii="Cambria" w:eastAsia="Meiryo" w:hAnsi="Cambria" w:cs="Miriam Fixed"/>
                <w:color w:val="000000"/>
              </w:rPr>
              <w:t xml:space="preserve">και τα σπήλαια </w:t>
            </w:r>
            <w:r w:rsidR="00BE041F">
              <w:rPr>
                <w:rFonts w:ascii="Cambria" w:eastAsia="Meiryo" w:hAnsi="Cambria" w:cs="Miriam Fixed"/>
                <w:color w:val="000000"/>
              </w:rPr>
              <w:t xml:space="preserve">περιμετρικά </w:t>
            </w:r>
            <w:r>
              <w:rPr>
                <w:rFonts w:ascii="Cambria" w:eastAsia="Meiryo" w:hAnsi="Cambria" w:cs="Miriam Fixed"/>
                <w:color w:val="000000"/>
              </w:rPr>
              <w:t>της Μεγάλης Πρέσπας</w:t>
            </w:r>
            <w:r w:rsidR="00E41E4B">
              <w:rPr>
                <w:rFonts w:ascii="Cambria" w:eastAsia="Meiryo" w:hAnsi="Cambria" w:cs="Miriam Fixed"/>
                <w:color w:val="000000"/>
              </w:rPr>
              <w:t xml:space="preserve">  με</w:t>
            </w:r>
            <w:r>
              <w:rPr>
                <w:rFonts w:ascii="Cambria" w:eastAsia="Meiryo" w:hAnsi="Cambria" w:cs="Miriam Fixed"/>
                <w:color w:val="000000"/>
              </w:rPr>
              <w:t xml:space="preserve"> π</w:t>
            </w:r>
            <w:r w:rsidR="00E41E4B">
              <w:rPr>
                <w:rFonts w:ascii="Cambria" w:eastAsia="Meiryo" w:hAnsi="Cambria" w:cs="Miriam Fixed"/>
                <w:color w:val="000000"/>
              </w:rPr>
              <w:t>αρατήρηση πουλιών</w:t>
            </w:r>
            <w:r>
              <w:rPr>
                <w:rFonts w:ascii="Cambria" w:eastAsia="Meiryo" w:hAnsi="Cambria" w:cs="Miriam Fixed"/>
                <w:color w:val="000000"/>
              </w:rPr>
              <w:t xml:space="preserve"> </w:t>
            </w:r>
          </w:p>
        </w:tc>
      </w:tr>
      <w:tr w:rsidR="00B174CA" w:rsidRPr="00EA4E87" w:rsidTr="00EA5967">
        <w:trPr>
          <w:trHeight w:val="473"/>
        </w:trPr>
        <w:tc>
          <w:tcPr>
            <w:tcW w:w="1308" w:type="dxa"/>
            <w:tcBorders>
              <w:right w:val="nil"/>
            </w:tcBorders>
            <w:shd w:val="clear" w:color="auto" w:fill="E6EED5"/>
            <w:noWrap/>
          </w:tcPr>
          <w:p w:rsidR="00B174CA" w:rsidRPr="007E06A7" w:rsidRDefault="007E06A7" w:rsidP="00A925EC">
            <w:pPr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12</w:t>
            </w:r>
            <w:r>
              <w:rPr>
                <w:rFonts w:ascii="Cambria" w:eastAsia="Meiryo" w:hAnsi="Cambria" w:cs="Miriam Fixed"/>
                <w:b/>
                <w:bCs/>
                <w:color w:val="000000"/>
                <w:lang w:val="en-GB"/>
              </w:rPr>
              <w:t>:</w:t>
            </w:r>
            <w:r>
              <w:rPr>
                <w:rFonts w:ascii="Cambria" w:eastAsia="Meiryo" w:hAnsi="Cambria" w:cs="Miriam Fixed"/>
                <w:b/>
                <w:bCs/>
                <w:color w:val="000000"/>
              </w:rPr>
              <w:t>30</w:t>
            </w:r>
          </w:p>
        </w:tc>
        <w:tc>
          <w:tcPr>
            <w:tcW w:w="9183" w:type="dxa"/>
            <w:tcBorders>
              <w:left w:val="nil"/>
            </w:tcBorders>
            <w:shd w:val="clear" w:color="auto" w:fill="E6EED5"/>
            <w:noWrap/>
          </w:tcPr>
          <w:p w:rsidR="00B174CA" w:rsidRDefault="00EA5967" w:rsidP="00A925EC">
            <w:pPr>
              <w:rPr>
                <w:rFonts w:ascii="Cambria" w:eastAsia="Meiryo" w:hAnsi="Cambria" w:cs="Miriam Fixed"/>
                <w:color w:val="000000"/>
              </w:rPr>
            </w:pPr>
            <w:r>
              <w:rPr>
                <w:rFonts w:ascii="Cambria" w:eastAsia="Meiryo" w:hAnsi="Cambria" w:cs="Miriam Fixed"/>
              </w:rPr>
              <w:t xml:space="preserve">Περπάτημα </w:t>
            </w:r>
            <w:r w:rsidR="00BE041F">
              <w:rPr>
                <w:rFonts w:ascii="Cambria" w:eastAsia="Meiryo" w:hAnsi="Cambria" w:cs="Miriam Fixed"/>
              </w:rPr>
              <w:t xml:space="preserve">σε μονοπάτι </w:t>
            </w:r>
            <w:r>
              <w:rPr>
                <w:rFonts w:ascii="Cambria" w:eastAsia="Meiryo" w:hAnsi="Cambria" w:cs="Miriam Fixed"/>
              </w:rPr>
              <w:t xml:space="preserve">προς το Ακρωτήρι Ρότι με </w:t>
            </w:r>
            <w:r w:rsidR="00BE041F">
              <w:rPr>
                <w:rFonts w:ascii="Cambria" w:eastAsia="Meiryo" w:hAnsi="Cambria" w:cs="Miriam Fixed"/>
              </w:rPr>
              <w:t xml:space="preserve">υπέροχη </w:t>
            </w:r>
            <w:r>
              <w:rPr>
                <w:rFonts w:ascii="Cambria" w:eastAsia="Meiryo" w:hAnsi="Cambria" w:cs="Miriam Fixed"/>
              </w:rPr>
              <w:t>θέα τη λίμνη</w:t>
            </w:r>
          </w:p>
        </w:tc>
      </w:tr>
      <w:tr w:rsidR="00752E09" w:rsidRPr="00EA4E87" w:rsidTr="00752E09">
        <w:trPr>
          <w:trHeight w:val="454"/>
        </w:trPr>
        <w:tc>
          <w:tcPr>
            <w:tcW w:w="1308" w:type="dxa"/>
            <w:tcBorders>
              <w:right w:val="nil"/>
            </w:tcBorders>
            <w:noWrap/>
            <w:vAlign w:val="center"/>
          </w:tcPr>
          <w:p w:rsidR="00752E09" w:rsidRPr="00EA4E87" w:rsidRDefault="00966B8B" w:rsidP="00A925EC">
            <w:pPr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1</w:t>
            </w:r>
            <w:r w:rsidR="002A481E">
              <w:rPr>
                <w:rFonts w:ascii="Cambria" w:eastAsia="Meiryo" w:hAnsi="Cambria" w:cs="Miriam Fixed"/>
                <w:b/>
                <w:bCs/>
                <w:color w:val="000000"/>
              </w:rPr>
              <w:t>4</w:t>
            </w:r>
            <w:r>
              <w:rPr>
                <w:rFonts w:ascii="Cambria" w:eastAsia="Meiryo" w:hAnsi="Cambria" w:cs="Miriam Fixed"/>
                <w:b/>
                <w:bCs/>
                <w:color w:val="000000"/>
              </w:rPr>
              <w:t>:</w:t>
            </w:r>
            <w:r w:rsidR="00EA5967">
              <w:rPr>
                <w:rFonts w:ascii="Cambria" w:eastAsia="Meiryo" w:hAnsi="Cambria" w:cs="Miriam Fixed"/>
                <w:b/>
                <w:bCs/>
                <w:color w:val="000000"/>
              </w:rPr>
              <w:t>3</w:t>
            </w:r>
            <w:r w:rsidR="00FA2049">
              <w:rPr>
                <w:rFonts w:ascii="Cambria" w:eastAsia="Meiryo" w:hAnsi="Cambria" w:cs="Miriam Fixed"/>
                <w:b/>
                <w:bCs/>
                <w:color w:val="000000"/>
              </w:rPr>
              <w:t>0</w:t>
            </w:r>
          </w:p>
        </w:tc>
        <w:tc>
          <w:tcPr>
            <w:tcW w:w="9183" w:type="dxa"/>
            <w:tcBorders>
              <w:left w:val="nil"/>
            </w:tcBorders>
            <w:noWrap/>
            <w:vAlign w:val="center"/>
          </w:tcPr>
          <w:p w:rsidR="00752E09" w:rsidRPr="00667D40" w:rsidRDefault="00EA5967" w:rsidP="00667D40">
            <w:pPr>
              <w:jc w:val="both"/>
              <w:rPr>
                <w:rFonts w:ascii="Cambria" w:eastAsia="Meiryo" w:hAnsi="Cambria" w:cs="Miriam Fixed"/>
              </w:rPr>
            </w:pPr>
            <w:r>
              <w:rPr>
                <w:rFonts w:ascii="Cambria" w:eastAsia="Meiryo" w:hAnsi="Cambria" w:cs="Miriam Fixed"/>
              </w:rPr>
              <w:t>Μεσημεριανό στο χωριό  Ψαράδες</w:t>
            </w:r>
          </w:p>
        </w:tc>
      </w:tr>
      <w:tr w:rsidR="00054348" w:rsidRPr="00EA4E87" w:rsidTr="00752E09">
        <w:trPr>
          <w:trHeight w:val="454"/>
        </w:trPr>
        <w:tc>
          <w:tcPr>
            <w:tcW w:w="1308" w:type="dxa"/>
            <w:tcBorders>
              <w:right w:val="nil"/>
            </w:tcBorders>
            <w:noWrap/>
            <w:vAlign w:val="center"/>
          </w:tcPr>
          <w:p w:rsidR="00054348" w:rsidRDefault="002617A2" w:rsidP="00A925EC">
            <w:pPr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16</w:t>
            </w:r>
            <w:r w:rsidR="00054348">
              <w:rPr>
                <w:rFonts w:ascii="Cambria" w:eastAsia="Meiryo" w:hAnsi="Cambria" w:cs="Miriam Fixed"/>
                <w:b/>
                <w:bCs/>
                <w:color w:val="000000"/>
              </w:rPr>
              <w:t>:</w:t>
            </w:r>
            <w:r w:rsidR="003A48DE">
              <w:rPr>
                <w:rFonts w:ascii="Cambria" w:eastAsia="Meiryo" w:hAnsi="Cambria" w:cs="Miriam Fixed"/>
                <w:b/>
                <w:bCs/>
                <w:color w:val="000000"/>
              </w:rPr>
              <w:t>30</w:t>
            </w:r>
          </w:p>
        </w:tc>
        <w:tc>
          <w:tcPr>
            <w:tcW w:w="9183" w:type="dxa"/>
            <w:tcBorders>
              <w:left w:val="nil"/>
            </w:tcBorders>
            <w:noWrap/>
            <w:vAlign w:val="center"/>
          </w:tcPr>
          <w:p w:rsidR="00054348" w:rsidRDefault="002617A2" w:rsidP="00667D40">
            <w:pPr>
              <w:jc w:val="both"/>
              <w:rPr>
                <w:rFonts w:ascii="Cambria" w:eastAsia="Meiryo" w:hAnsi="Cambria" w:cs="Miriam Fixed"/>
              </w:rPr>
            </w:pPr>
            <w:r>
              <w:rPr>
                <w:rFonts w:ascii="Cambria" w:eastAsia="Meiryo" w:hAnsi="Cambria" w:cs="Miriam Fixed"/>
              </w:rPr>
              <w:t>Αναχώρηση για παρατήρηση πουλιών στο λόφο της Κρίνας</w:t>
            </w:r>
            <w:r w:rsidR="00CE1047">
              <w:rPr>
                <w:rFonts w:ascii="Cambria" w:eastAsia="Meiryo" w:hAnsi="Cambria" w:cs="Miriam Fixed"/>
              </w:rPr>
              <w:t xml:space="preserve">, στη Μικρή Πρέσπα </w:t>
            </w:r>
          </w:p>
        </w:tc>
      </w:tr>
      <w:tr w:rsidR="00752E09" w:rsidRPr="00EA4E87" w:rsidTr="00752E09">
        <w:trPr>
          <w:trHeight w:val="454"/>
        </w:trPr>
        <w:tc>
          <w:tcPr>
            <w:tcW w:w="1308" w:type="dxa"/>
            <w:tcBorders>
              <w:right w:val="nil"/>
            </w:tcBorders>
            <w:noWrap/>
            <w:vAlign w:val="center"/>
          </w:tcPr>
          <w:p w:rsidR="00752E09" w:rsidRPr="00EA4E87" w:rsidRDefault="00E86D7F" w:rsidP="00A925EC">
            <w:pPr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18</w:t>
            </w:r>
            <w:r w:rsidR="00E70C71" w:rsidRPr="00EA4E87">
              <w:rPr>
                <w:rFonts w:ascii="Cambria" w:eastAsia="Meiryo" w:hAnsi="Cambria" w:cs="Miriam Fixed"/>
                <w:b/>
                <w:bCs/>
                <w:color w:val="000000"/>
              </w:rPr>
              <w:t>:</w:t>
            </w:r>
            <w:r w:rsidR="00CE1047">
              <w:rPr>
                <w:rFonts w:ascii="Cambria" w:eastAsia="Meiryo" w:hAnsi="Cambria" w:cs="Miriam Fixed"/>
                <w:b/>
                <w:bCs/>
                <w:color w:val="000000"/>
              </w:rPr>
              <w:t>3</w:t>
            </w:r>
            <w:r w:rsidR="00E70C71" w:rsidRPr="00EA4E87">
              <w:rPr>
                <w:rFonts w:ascii="Cambria" w:eastAsia="Meiryo" w:hAnsi="Cambria" w:cs="Miriam Fixed"/>
                <w:b/>
                <w:bCs/>
                <w:color w:val="000000"/>
              </w:rPr>
              <w:t>0</w:t>
            </w:r>
            <w:r w:rsidR="00752E09" w:rsidRPr="00EA4E87">
              <w:rPr>
                <w:rFonts w:ascii="Cambria" w:eastAsia="Meiryo" w:hAnsi="Cambria" w:cs="Miriam Fixed"/>
                <w:b/>
                <w:bCs/>
                <w:color w:val="000000"/>
              </w:rPr>
              <w:t xml:space="preserve">               </w:t>
            </w:r>
          </w:p>
        </w:tc>
        <w:tc>
          <w:tcPr>
            <w:tcW w:w="9183" w:type="dxa"/>
            <w:tcBorders>
              <w:left w:val="nil"/>
            </w:tcBorders>
            <w:noWrap/>
            <w:vAlign w:val="center"/>
          </w:tcPr>
          <w:p w:rsidR="00752E09" w:rsidRPr="00EA4E87" w:rsidRDefault="00057918" w:rsidP="00A925EC">
            <w:pPr>
              <w:rPr>
                <w:rFonts w:ascii="Cambria" w:eastAsia="Meiryo" w:hAnsi="Cambria" w:cs="Miriam Fixed"/>
                <w:color w:val="000000"/>
              </w:rPr>
            </w:pPr>
            <w:r>
              <w:rPr>
                <w:rFonts w:ascii="Cambria" w:eastAsia="Meiryo" w:hAnsi="Cambria" w:cs="Miriam Fixed"/>
              </w:rPr>
              <w:t>Επιστροφή στους</w:t>
            </w:r>
            <w:r w:rsidR="00E86D7F">
              <w:rPr>
                <w:rFonts w:ascii="Cambria" w:eastAsia="Meiryo" w:hAnsi="Cambria" w:cs="Miriam Fixed"/>
              </w:rPr>
              <w:t xml:space="preserve"> ξενών</w:t>
            </w:r>
            <w:r>
              <w:rPr>
                <w:rFonts w:ascii="Cambria" w:eastAsia="Meiryo" w:hAnsi="Cambria" w:cs="Miriam Fixed"/>
              </w:rPr>
              <w:t>ες</w:t>
            </w:r>
          </w:p>
        </w:tc>
      </w:tr>
      <w:tr w:rsidR="00255138" w:rsidRPr="00EA4E87" w:rsidTr="00752E09">
        <w:trPr>
          <w:trHeight w:val="454"/>
        </w:trPr>
        <w:tc>
          <w:tcPr>
            <w:tcW w:w="1308" w:type="dxa"/>
            <w:tcBorders>
              <w:right w:val="nil"/>
            </w:tcBorders>
            <w:noWrap/>
            <w:vAlign w:val="center"/>
          </w:tcPr>
          <w:p w:rsidR="00255138" w:rsidRDefault="003A48DE" w:rsidP="00A925EC">
            <w:pPr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19:30</w:t>
            </w:r>
          </w:p>
        </w:tc>
        <w:tc>
          <w:tcPr>
            <w:tcW w:w="9183" w:type="dxa"/>
            <w:tcBorders>
              <w:left w:val="nil"/>
            </w:tcBorders>
            <w:noWrap/>
            <w:vAlign w:val="center"/>
          </w:tcPr>
          <w:p w:rsidR="00255138" w:rsidRDefault="00255138" w:rsidP="00057918">
            <w:pPr>
              <w:ind w:left="1418" w:hanging="1418"/>
              <w:rPr>
                <w:rFonts w:ascii="Cambria" w:eastAsia="Meiryo" w:hAnsi="Cambria" w:cs="Miriam Fixed"/>
                <w:color w:val="000000"/>
              </w:rPr>
            </w:pPr>
            <w:r>
              <w:rPr>
                <w:rFonts w:ascii="Cambria" w:eastAsia="Meiryo" w:hAnsi="Cambria" w:cs="Miriam Fixed"/>
                <w:color w:val="000000"/>
              </w:rPr>
              <w:t xml:space="preserve">Παρουσίαση από </w:t>
            </w:r>
            <w:r w:rsidR="00057918">
              <w:rPr>
                <w:rFonts w:ascii="Cambria" w:eastAsia="Meiryo" w:hAnsi="Cambria" w:cs="Miriam Fixed"/>
                <w:color w:val="000000"/>
              </w:rPr>
              <w:t>τον Θάνο Καστρίτη</w:t>
            </w:r>
            <w:r>
              <w:rPr>
                <w:rFonts w:ascii="Cambria" w:eastAsia="Meiryo" w:hAnsi="Cambria" w:cs="Miriam Fixed"/>
                <w:color w:val="000000"/>
              </w:rPr>
              <w:t xml:space="preserve"> με θέμα:</w:t>
            </w:r>
          </w:p>
          <w:p w:rsidR="00057918" w:rsidRDefault="00255138" w:rsidP="00057918">
            <w:pPr>
              <w:ind w:left="1418" w:hanging="1418"/>
              <w:rPr>
                <w:rFonts w:ascii="Cambria" w:eastAsia="Meiryo" w:hAnsi="Cambria" w:cs="Miriam Fixed"/>
                <w:color w:val="000000"/>
              </w:rPr>
            </w:pPr>
            <w:r>
              <w:rPr>
                <w:rFonts w:ascii="Cambria" w:eastAsia="Meiryo" w:hAnsi="Cambria" w:cs="Miriam Fixed"/>
                <w:color w:val="000000"/>
              </w:rPr>
              <w:t>«</w:t>
            </w:r>
            <w:r w:rsidR="003A48DE">
              <w:rPr>
                <w:rFonts w:ascii="Cambria" w:eastAsia="Meiryo" w:hAnsi="Cambria" w:cs="Miriam Fixed"/>
                <w:color w:val="000000"/>
              </w:rPr>
              <w:t>Ο</w:t>
            </w:r>
            <w:r w:rsidR="00DC17AC">
              <w:rPr>
                <w:rFonts w:ascii="Cambria" w:eastAsia="Meiryo" w:hAnsi="Cambria" w:cs="Miriam Fixed"/>
                <w:color w:val="000000"/>
              </w:rPr>
              <w:t>ρνιθοπαν</w:t>
            </w:r>
            <w:r w:rsidR="003A48DE">
              <w:rPr>
                <w:rFonts w:ascii="Cambria" w:eastAsia="Meiryo" w:hAnsi="Cambria" w:cs="Miriam Fixed"/>
                <w:color w:val="000000"/>
              </w:rPr>
              <w:t xml:space="preserve">ίδα, </w:t>
            </w:r>
            <w:r>
              <w:rPr>
                <w:rFonts w:ascii="Cambria" w:eastAsia="Meiryo" w:hAnsi="Cambria" w:cs="Miriam Fixed"/>
                <w:color w:val="000000"/>
              </w:rPr>
              <w:t>φυσικές και πολιτιστικές αξ</w:t>
            </w:r>
            <w:r w:rsidR="00DC17AC">
              <w:rPr>
                <w:rFonts w:ascii="Cambria" w:eastAsia="Meiryo" w:hAnsi="Cambria" w:cs="Miriam Fixed"/>
                <w:color w:val="000000"/>
              </w:rPr>
              <w:t xml:space="preserve">ίες της Πρέσπας και η δράση της </w:t>
            </w:r>
            <w:r w:rsidR="0050164D">
              <w:rPr>
                <w:rFonts w:ascii="Cambria" w:eastAsia="Meiryo" w:hAnsi="Cambria" w:cs="Miriam Fixed"/>
                <w:color w:val="000000"/>
              </w:rPr>
              <w:t>Ετ</w:t>
            </w:r>
            <w:r w:rsidR="00057918">
              <w:rPr>
                <w:rFonts w:ascii="Cambria" w:eastAsia="Meiryo" w:hAnsi="Cambria" w:cs="Miriam Fixed"/>
                <w:color w:val="000000"/>
              </w:rPr>
              <w:t>αιρείας</w:t>
            </w:r>
          </w:p>
          <w:p w:rsidR="00255138" w:rsidRPr="005950F9" w:rsidRDefault="00057918" w:rsidP="00057918">
            <w:pPr>
              <w:ind w:left="1418" w:hanging="1418"/>
              <w:rPr>
                <w:rFonts w:ascii="Cambria" w:eastAsia="Meiryo" w:hAnsi="Cambria" w:cs="Miriam Fixed"/>
                <w:color w:val="000000"/>
              </w:rPr>
            </w:pPr>
            <w:r>
              <w:rPr>
                <w:rFonts w:ascii="Cambria" w:eastAsia="Meiryo" w:hAnsi="Cambria" w:cs="Miriam Fixed"/>
                <w:color w:val="000000"/>
              </w:rPr>
              <w:t xml:space="preserve"> </w:t>
            </w:r>
            <w:r w:rsidR="00255138">
              <w:rPr>
                <w:rFonts w:ascii="Cambria" w:eastAsia="Meiryo" w:hAnsi="Cambria" w:cs="Miriam Fixed"/>
                <w:color w:val="000000"/>
              </w:rPr>
              <w:t xml:space="preserve">Προστασίας Πρεσπών» </w:t>
            </w:r>
          </w:p>
        </w:tc>
      </w:tr>
      <w:tr w:rsidR="00057918" w:rsidRPr="00EA4E87" w:rsidTr="00752E09">
        <w:trPr>
          <w:trHeight w:val="454"/>
        </w:trPr>
        <w:tc>
          <w:tcPr>
            <w:tcW w:w="1308" w:type="dxa"/>
            <w:tcBorders>
              <w:right w:val="nil"/>
            </w:tcBorders>
            <w:noWrap/>
            <w:vAlign w:val="center"/>
          </w:tcPr>
          <w:p w:rsidR="00057918" w:rsidRDefault="006C6AB5" w:rsidP="00A925EC">
            <w:pPr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21:00</w:t>
            </w:r>
          </w:p>
        </w:tc>
        <w:tc>
          <w:tcPr>
            <w:tcW w:w="9183" w:type="dxa"/>
            <w:tcBorders>
              <w:left w:val="nil"/>
            </w:tcBorders>
            <w:noWrap/>
            <w:vAlign w:val="center"/>
          </w:tcPr>
          <w:p w:rsidR="00057918" w:rsidRDefault="006C6AB5" w:rsidP="00057918">
            <w:pPr>
              <w:ind w:left="1418" w:hanging="1418"/>
              <w:rPr>
                <w:rFonts w:ascii="Cambria" w:eastAsia="Meiryo" w:hAnsi="Cambria" w:cs="Miriam Fixed"/>
                <w:color w:val="000000"/>
              </w:rPr>
            </w:pPr>
            <w:r>
              <w:rPr>
                <w:rFonts w:ascii="Cambria" w:eastAsia="Meiryo" w:hAnsi="Cambria" w:cs="Miriam Fixed"/>
                <w:color w:val="000000"/>
              </w:rPr>
              <w:t>Δείπνο</w:t>
            </w:r>
            <w:r w:rsidR="008E3718">
              <w:rPr>
                <w:rFonts w:ascii="Cambria" w:eastAsia="Meiryo" w:hAnsi="Cambria" w:cs="Miriam Fixed"/>
                <w:color w:val="000000"/>
              </w:rPr>
              <w:t xml:space="preserve"> </w:t>
            </w:r>
            <w:r>
              <w:rPr>
                <w:rFonts w:ascii="Cambria" w:eastAsia="Meiryo" w:hAnsi="Cambria" w:cs="Miriam Fixed"/>
                <w:color w:val="000000"/>
              </w:rPr>
              <w:t>- ελεύθερο βράδυ</w:t>
            </w:r>
          </w:p>
        </w:tc>
      </w:tr>
    </w:tbl>
    <w:p w:rsidR="008526E5" w:rsidRDefault="008526E5" w:rsidP="006C6AB5">
      <w:pPr>
        <w:jc w:val="both"/>
        <w:rPr>
          <w:rFonts w:ascii="Cambria" w:eastAsia="Meiryo" w:hAnsi="Cambria" w:cs="Miriam Fixed"/>
          <w:b/>
        </w:rPr>
      </w:pPr>
    </w:p>
    <w:p w:rsidR="009A5433" w:rsidRDefault="009A5433" w:rsidP="00752E09">
      <w:pPr>
        <w:ind w:left="284"/>
        <w:jc w:val="both"/>
        <w:rPr>
          <w:rFonts w:ascii="Cambria" w:eastAsia="Meiryo" w:hAnsi="Cambria" w:cs="Miriam Fixed"/>
          <w:b/>
        </w:rPr>
      </w:pPr>
    </w:p>
    <w:tbl>
      <w:tblPr>
        <w:tblW w:w="10491" w:type="dxa"/>
        <w:tblInd w:w="-601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/>
      </w:tblPr>
      <w:tblGrid>
        <w:gridCol w:w="1308"/>
        <w:gridCol w:w="9183"/>
        <w:tblGridChange w:id="3">
          <w:tblGrid>
            <w:gridCol w:w="1308"/>
            <w:gridCol w:w="9183"/>
          </w:tblGrid>
        </w:tblGridChange>
      </w:tblGrid>
      <w:tr w:rsidR="009A5433" w:rsidRPr="00EA4E87" w:rsidTr="009C66A9">
        <w:trPr>
          <w:trHeight w:val="454"/>
        </w:trPr>
        <w:tc>
          <w:tcPr>
            <w:tcW w:w="10491" w:type="dxa"/>
            <w:gridSpan w:val="2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  <w:noWrap/>
            <w:vAlign w:val="center"/>
          </w:tcPr>
          <w:p w:rsidR="009A5433" w:rsidRPr="00EA4E87" w:rsidRDefault="008526E5" w:rsidP="009C66A9">
            <w:pPr>
              <w:ind w:left="-871" w:firstLine="871"/>
              <w:jc w:val="center"/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 xml:space="preserve">Κυριακή  </w:t>
            </w:r>
            <w:r w:rsidR="001D0C6C">
              <w:rPr>
                <w:rFonts w:ascii="Cambria" w:eastAsia="Meiryo" w:hAnsi="Cambria" w:cs="Miriam Fixed"/>
                <w:b/>
                <w:bCs/>
                <w:color w:val="000000"/>
              </w:rPr>
              <w:t>19 Ιουνίου</w:t>
            </w:r>
            <w:r>
              <w:rPr>
                <w:rFonts w:ascii="Cambria" w:eastAsia="Meiryo" w:hAnsi="Cambria" w:cs="Miriam Fixed"/>
                <w:b/>
                <w:bCs/>
                <w:color w:val="000000"/>
              </w:rPr>
              <w:t xml:space="preserve"> 2016</w:t>
            </w:r>
          </w:p>
        </w:tc>
      </w:tr>
      <w:tr w:rsidR="00A62F0A" w:rsidRPr="00EA4E87" w:rsidTr="009C66A9">
        <w:trPr>
          <w:trHeight w:val="454"/>
        </w:trPr>
        <w:tc>
          <w:tcPr>
            <w:tcW w:w="1308" w:type="dxa"/>
            <w:tcBorders>
              <w:right w:val="nil"/>
            </w:tcBorders>
            <w:shd w:val="clear" w:color="auto" w:fill="E6EED5"/>
            <w:noWrap/>
            <w:vAlign w:val="center"/>
          </w:tcPr>
          <w:p w:rsidR="00A62F0A" w:rsidRPr="00EA4E87" w:rsidRDefault="00A62F0A" w:rsidP="00F856B4">
            <w:pPr>
              <w:rPr>
                <w:rFonts w:ascii="Cambria" w:eastAsia="Meiryo" w:hAnsi="Cambria" w:cs="Miriam Fixed"/>
                <w:b/>
                <w:bCs/>
                <w:color w:val="000000"/>
                <w:lang w:val="en-US"/>
              </w:rPr>
            </w:pPr>
            <w:r w:rsidRPr="00EA4E87">
              <w:rPr>
                <w:rFonts w:ascii="Cambria" w:eastAsia="Meiryo" w:hAnsi="Cambria" w:cs="Miriam Fixed"/>
                <w:b/>
                <w:bCs/>
                <w:color w:val="000000"/>
              </w:rPr>
              <w:t xml:space="preserve">07:30               </w:t>
            </w:r>
          </w:p>
        </w:tc>
        <w:tc>
          <w:tcPr>
            <w:tcW w:w="9183" w:type="dxa"/>
            <w:tcBorders>
              <w:left w:val="nil"/>
            </w:tcBorders>
            <w:shd w:val="clear" w:color="auto" w:fill="E6EED5"/>
            <w:noWrap/>
            <w:vAlign w:val="center"/>
          </w:tcPr>
          <w:p w:rsidR="00A62F0A" w:rsidRPr="00EA4E87" w:rsidRDefault="00A62F0A" w:rsidP="00F856B4">
            <w:pPr>
              <w:rPr>
                <w:rFonts w:ascii="Cambria" w:eastAsia="Meiryo" w:hAnsi="Cambria" w:cs="Miriam Fixed"/>
                <w:color w:val="000000"/>
              </w:rPr>
            </w:pPr>
            <w:r>
              <w:rPr>
                <w:rFonts w:ascii="Cambria" w:eastAsia="Meiryo" w:hAnsi="Cambria" w:cs="Miriam Fixed"/>
              </w:rPr>
              <w:t>Πρωινό στ</w:t>
            </w:r>
            <w:r w:rsidR="006C6AB5">
              <w:rPr>
                <w:rFonts w:ascii="Cambria" w:eastAsia="Meiryo" w:hAnsi="Cambria" w:cs="Miriam Fixed"/>
              </w:rPr>
              <w:t>ους</w:t>
            </w:r>
            <w:r w:rsidRPr="00EA4E87">
              <w:rPr>
                <w:rFonts w:ascii="Cambria" w:eastAsia="Meiryo" w:hAnsi="Cambria" w:cs="Miriam Fixed"/>
              </w:rPr>
              <w:t xml:space="preserve"> ξεν</w:t>
            </w:r>
            <w:r w:rsidR="00B74894">
              <w:rPr>
                <w:rFonts w:ascii="Cambria" w:eastAsia="Meiryo" w:hAnsi="Cambria" w:cs="Miriam Fixed"/>
              </w:rPr>
              <w:t>ών</w:t>
            </w:r>
            <w:r w:rsidR="006C6AB5">
              <w:rPr>
                <w:rFonts w:ascii="Cambria" w:eastAsia="Meiryo" w:hAnsi="Cambria" w:cs="Miriam Fixed"/>
              </w:rPr>
              <w:t>ες</w:t>
            </w:r>
          </w:p>
        </w:tc>
      </w:tr>
      <w:tr w:rsidR="00A62F0A" w:rsidRPr="002F356A" w:rsidTr="009C66A9">
        <w:trPr>
          <w:trHeight w:val="454"/>
        </w:trPr>
        <w:tc>
          <w:tcPr>
            <w:tcW w:w="1308" w:type="dxa"/>
            <w:tcBorders>
              <w:right w:val="nil"/>
            </w:tcBorders>
            <w:shd w:val="clear" w:color="auto" w:fill="E6EED5"/>
            <w:noWrap/>
            <w:vAlign w:val="center"/>
          </w:tcPr>
          <w:p w:rsidR="00A62F0A" w:rsidRPr="00EA4E87" w:rsidRDefault="00A07C45" w:rsidP="00F856B4">
            <w:pPr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0</w:t>
            </w:r>
            <w:r w:rsidR="006C6AB5">
              <w:rPr>
                <w:rFonts w:ascii="Cambria" w:eastAsia="Meiryo" w:hAnsi="Cambria" w:cs="Miriam Fixed"/>
                <w:b/>
                <w:bCs/>
                <w:color w:val="000000"/>
              </w:rPr>
              <w:t>9:0</w:t>
            </w:r>
            <w:r w:rsidR="00A62F0A" w:rsidRPr="00EA4E87">
              <w:rPr>
                <w:rFonts w:ascii="Cambria" w:eastAsia="Meiryo" w:hAnsi="Cambria" w:cs="Miriam Fixed"/>
                <w:b/>
                <w:bCs/>
                <w:color w:val="000000"/>
              </w:rPr>
              <w:t xml:space="preserve">0               </w:t>
            </w:r>
          </w:p>
        </w:tc>
        <w:tc>
          <w:tcPr>
            <w:tcW w:w="9183" w:type="dxa"/>
            <w:tcBorders>
              <w:left w:val="nil"/>
            </w:tcBorders>
            <w:shd w:val="clear" w:color="auto" w:fill="E6EED5"/>
            <w:noWrap/>
            <w:vAlign w:val="center"/>
          </w:tcPr>
          <w:p w:rsidR="00A62F0A" w:rsidRPr="00DB0FE2" w:rsidRDefault="00A07C45" w:rsidP="00F856B4">
            <w:pPr>
              <w:rPr>
                <w:rFonts w:ascii="Cambria" w:eastAsia="Meiryo" w:hAnsi="Cambria" w:cs="Miriam Fixed"/>
                <w:color w:val="000000"/>
              </w:rPr>
            </w:pPr>
            <w:r>
              <w:rPr>
                <w:rFonts w:ascii="Cambria" w:eastAsia="Meiryo" w:hAnsi="Cambria" w:cs="Miriam Fixed"/>
                <w:color w:val="000000"/>
              </w:rPr>
              <w:t>Περπάτημα μέχρι τον παραδοσιακό νερόμυλο στον Άγιο Γερμανό</w:t>
            </w:r>
            <w:r w:rsidR="0050164D">
              <w:rPr>
                <w:rFonts w:ascii="Cambria" w:eastAsia="Meiryo" w:hAnsi="Cambria" w:cs="Miriam Fixed"/>
                <w:color w:val="000000"/>
              </w:rPr>
              <w:t>. Ξενάγηση από εκπρόσωπο της Εταιρείας Προστασίας Πρεσπών</w:t>
            </w:r>
          </w:p>
        </w:tc>
      </w:tr>
      <w:tr w:rsidR="00A62F0A" w:rsidRPr="00EA4E87" w:rsidTr="009C66A9">
        <w:trPr>
          <w:trHeight w:val="454"/>
        </w:trPr>
        <w:tc>
          <w:tcPr>
            <w:tcW w:w="1308" w:type="dxa"/>
            <w:tcBorders>
              <w:right w:val="nil"/>
            </w:tcBorders>
            <w:noWrap/>
            <w:vAlign w:val="center"/>
          </w:tcPr>
          <w:p w:rsidR="00A62F0A" w:rsidRPr="00EA4E87" w:rsidRDefault="00A62F0A" w:rsidP="00F856B4">
            <w:pPr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1</w:t>
            </w:r>
            <w:r w:rsidR="00974AED">
              <w:rPr>
                <w:rFonts w:ascii="Cambria" w:eastAsia="Meiryo" w:hAnsi="Cambria" w:cs="Miriam Fixed"/>
                <w:b/>
                <w:bCs/>
                <w:color w:val="000000"/>
              </w:rPr>
              <w:t>0</w:t>
            </w:r>
            <w:r>
              <w:rPr>
                <w:rFonts w:ascii="Cambria" w:eastAsia="Meiryo" w:hAnsi="Cambria" w:cs="Miriam Fixed"/>
                <w:b/>
                <w:bCs/>
                <w:color w:val="000000"/>
              </w:rPr>
              <w:t>:</w:t>
            </w:r>
            <w:r w:rsidR="00A07C45">
              <w:rPr>
                <w:rFonts w:ascii="Cambria" w:eastAsia="Meiryo" w:hAnsi="Cambria" w:cs="Miriam Fixed"/>
                <w:b/>
                <w:bCs/>
                <w:color w:val="000000"/>
              </w:rPr>
              <w:t>30</w:t>
            </w:r>
            <w:r w:rsidRPr="00EA4E87">
              <w:rPr>
                <w:rFonts w:ascii="Cambria" w:eastAsia="Meiryo" w:hAnsi="Cambria" w:cs="Miriam Fixed"/>
                <w:b/>
                <w:bCs/>
                <w:color w:val="000000"/>
              </w:rPr>
              <w:t xml:space="preserve">                </w:t>
            </w:r>
          </w:p>
        </w:tc>
        <w:tc>
          <w:tcPr>
            <w:tcW w:w="9183" w:type="dxa"/>
            <w:tcBorders>
              <w:left w:val="nil"/>
            </w:tcBorders>
            <w:noWrap/>
            <w:vAlign w:val="center"/>
          </w:tcPr>
          <w:p w:rsidR="00A62F0A" w:rsidRPr="00A62F0A" w:rsidRDefault="003029F1" w:rsidP="00F856B4">
            <w:pPr>
              <w:rPr>
                <w:rFonts w:ascii="Cambria" w:eastAsia="Meiryo" w:hAnsi="Cambria" w:cs="Miriam Fixed"/>
                <w:color w:val="000000"/>
              </w:rPr>
            </w:pPr>
            <w:r>
              <w:rPr>
                <w:rFonts w:ascii="Cambria" w:eastAsia="Meiryo" w:hAnsi="Cambria" w:cs="Miriam Fixed"/>
                <w:color w:val="000000"/>
              </w:rPr>
              <w:t xml:space="preserve">Περίπατος στην εκβολή του ποταμού του Αγίου Γερμανού και στο παραλίμνιο δάσος της Μεγάλης Πρέσπας με παράλληλη παρατήρηση </w:t>
            </w:r>
          </w:p>
        </w:tc>
      </w:tr>
      <w:tr w:rsidR="00974AED" w:rsidRPr="00EA4E87" w:rsidTr="009C66A9">
        <w:trPr>
          <w:trHeight w:val="454"/>
        </w:trPr>
        <w:tc>
          <w:tcPr>
            <w:tcW w:w="1308" w:type="dxa"/>
            <w:tcBorders>
              <w:right w:val="nil"/>
            </w:tcBorders>
            <w:noWrap/>
            <w:vAlign w:val="center"/>
          </w:tcPr>
          <w:p w:rsidR="00974AED" w:rsidRPr="00EF5DAA" w:rsidRDefault="00964D33" w:rsidP="00F856B4">
            <w:pPr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1</w:t>
            </w:r>
            <w:r>
              <w:rPr>
                <w:rFonts w:ascii="Cambria" w:eastAsia="Meiryo" w:hAnsi="Cambria" w:cs="Miriam Fixed"/>
                <w:b/>
                <w:bCs/>
                <w:color w:val="000000"/>
                <w:lang w:val="en-US"/>
              </w:rPr>
              <w:t>2</w:t>
            </w:r>
            <w:r w:rsidR="00974AED">
              <w:rPr>
                <w:rFonts w:ascii="Cambria" w:eastAsia="Meiryo" w:hAnsi="Cambria" w:cs="Miriam Fixed"/>
                <w:b/>
                <w:bCs/>
                <w:color w:val="000000"/>
                <w:lang w:val="en-GB"/>
              </w:rPr>
              <w:t>:</w:t>
            </w:r>
            <w:r>
              <w:rPr>
                <w:rFonts w:ascii="Cambria" w:eastAsia="Meiryo" w:hAnsi="Cambria" w:cs="Miriam Fixed"/>
                <w:b/>
                <w:bCs/>
                <w:color w:val="000000"/>
                <w:lang w:val="en-US"/>
              </w:rPr>
              <w:t>3</w:t>
            </w:r>
            <w:r w:rsidR="00EF5DAA">
              <w:rPr>
                <w:rFonts w:ascii="Cambria" w:eastAsia="Meiryo" w:hAnsi="Cambria" w:cs="Miriam Fixed"/>
                <w:b/>
                <w:bCs/>
                <w:color w:val="000000"/>
              </w:rPr>
              <w:t>0</w:t>
            </w:r>
          </w:p>
        </w:tc>
        <w:tc>
          <w:tcPr>
            <w:tcW w:w="9183" w:type="dxa"/>
            <w:tcBorders>
              <w:left w:val="nil"/>
            </w:tcBorders>
            <w:noWrap/>
            <w:vAlign w:val="center"/>
          </w:tcPr>
          <w:p w:rsidR="00974AED" w:rsidRPr="00974AED" w:rsidRDefault="00DC17AC" w:rsidP="00F856B4">
            <w:pPr>
              <w:rPr>
                <w:rFonts w:ascii="Cambria" w:hAnsi="Cambria"/>
              </w:rPr>
            </w:pPr>
            <w:r>
              <w:rPr>
                <w:rFonts w:ascii="Cambria" w:eastAsia="Meiryo" w:hAnsi="Cambria" w:cs="Miriam Fixed"/>
              </w:rPr>
              <w:t>Α</w:t>
            </w:r>
            <w:r w:rsidRPr="00EA4E87">
              <w:rPr>
                <w:rFonts w:ascii="Cambria" w:eastAsia="Meiryo" w:hAnsi="Cambria" w:cs="Miriam Fixed"/>
              </w:rPr>
              <w:t>ναχώρηση για</w:t>
            </w:r>
            <w:r w:rsidRPr="007D2C9A">
              <w:rPr>
                <w:rFonts w:ascii="Cambria" w:eastAsia="Meiryo" w:hAnsi="Cambria" w:cs="Miriam Fixed"/>
              </w:rPr>
              <w:t xml:space="preserve"> </w:t>
            </w:r>
            <w:r>
              <w:rPr>
                <w:rFonts w:ascii="Cambria" w:eastAsia="Meiryo" w:hAnsi="Cambria" w:cs="Miriam Fixed"/>
              </w:rPr>
              <w:t>το νησάκι του  Αγίου Αχι</w:t>
            </w:r>
            <w:r w:rsidR="008E3718">
              <w:rPr>
                <w:rFonts w:ascii="Cambria" w:eastAsia="Meiryo" w:hAnsi="Cambria" w:cs="Miriam Fixed"/>
              </w:rPr>
              <w:t>λ</w:t>
            </w:r>
            <w:r>
              <w:rPr>
                <w:rFonts w:ascii="Cambria" w:eastAsia="Meiryo" w:hAnsi="Cambria" w:cs="Miriam Fixed"/>
              </w:rPr>
              <w:t xml:space="preserve">λείου </w:t>
            </w:r>
            <w:r w:rsidR="003E77D1">
              <w:rPr>
                <w:rFonts w:ascii="Cambria" w:eastAsia="Meiryo" w:hAnsi="Cambria" w:cs="Miriam Fixed"/>
              </w:rPr>
              <w:t>στο κέντρο της Μικρής Πρέσπας</w:t>
            </w:r>
            <w:r w:rsidR="000326CC">
              <w:rPr>
                <w:rFonts w:ascii="Cambria" w:eastAsia="Meiryo" w:hAnsi="Cambria" w:cs="Miriam Fixed"/>
              </w:rPr>
              <w:t>.</w:t>
            </w:r>
            <w:r w:rsidR="003E77D1">
              <w:rPr>
                <w:rFonts w:ascii="Cambria" w:eastAsia="Meiryo" w:hAnsi="Cambria" w:cs="Miriam Fixed"/>
              </w:rPr>
              <w:t xml:space="preserve"> </w:t>
            </w:r>
            <w:r w:rsidR="000326CC">
              <w:rPr>
                <w:rFonts w:ascii="Cambria" w:eastAsia="Meiryo" w:hAnsi="Cambria" w:cs="Miriam Fixed"/>
              </w:rPr>
              <w:t>Επίσκεψη στη Βασιλική  και παρατήρηση πουλιών</w:t>
            </w:r>
            <w:r>
              <w:rPr>
                <w:rFonts w:ascii="Cambria" w:eastAsia="Meiryo" w:hAnsi="Cambria" w:cs="Miriam Fixed"/>
              </w:rPr>
              <w:t xml:space="preserve"> </w:t>
            </w:r>
          </w:p>
        </w:tc>
      </w:tr>
      <w:tr w:rsidR="003E77D1" w:rsidRPr="00EA4E87" w:rsidTr="009C66A9">
        <w:trPr>
          <w:trHeight w:val="454"/>
        </w:trPr>
        <w:tc>
          <w:tcPr>
            <w:tcW w:w="1308" w:type="dxa"/>
            <w:tcBorders>
              <w:right w:val="nil"/>
            </w:tcBorders>
            <w:noWrap/>
            <w:vAlign w:val="center"/>
          </w:tcPr>
          <w:p w:rsidR="003E77D1" w:rsidRDefault="000326CC" w:rsidP="00F856B4">
            <w:pPr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14</w:t>
            </w:r>
            <w:r w:rsidR="003E77D1">
              <w:rPr>
                <w:rFonts w:ascii="Cambria" w:eastAsia="Meiryo" w:hAnsi="Cambria" w:cs="Miriam Fixed"/>
                <w:b/>
                <w:bCs/>
                <w:color w:val="000000"/>
              </w:rPr>
              <w:t>:30</w:t>
            </w:r>
          </w:p>
        </w:tc>
        <w:tc>
          <w:tcPr>
            <w:tcW w:w="9183" w:type="dxa"/>
            <w:tcBorders>
              <w:left w:val="nil"/>
            </w:tcBorders>
            <w:noWrap/>
            <w:vAlign w:val="center"/>
          </w:tcPr>
          <w:p w:rsidR="003E77D1" w:rsidRDefault="003E77D1" w:rsidP="00F856B4">
            <w:pPr>
              <w:rPr>
                <w:rFonts w:ascii="Cambria" w:eastAsia="Meiryo" w:hAnsi="Cambria" w:cs="Miriam Fixed"/>
              </w:rPr>
            </w:pPr>
            <w:r>
              <w:rPr>
                <w:rFonts w:ascii="Cambria" w:eastAsia="Meiryo" w:hAnsi="Cambria" w:cs="Miriam Fixed"/>
              </w:rPr>
              <w:t>Γεύμα στον Άγιο Αχίλλειο</w:t>
            </w:r>
          </w:p>
        </w:tc>
      </w:tr>
      <w:tr w:rsidR="00A62F0A" w:rsidRPr="00EA4E87" w:rsidTr="009C66A9">
        <w:trPr>
          <w:trHeight w:val="454"/>
        </w:trPr>
        <w:tc>
          <w:tcPr>
            <w:tcW w:w="1308" w:type="dxa"/>
            <w:tcBorders>
              <w:right w:val="nil"/>
            </w:tcBorders>
            <w:shd w:val="clear" w:color="auto" w:fill="E6EED5"/>
            <w:noWrap/>
            <w:vAlign w:val="center"/>
          </w:tcPr>
          <w:p w:rsidR="00A62F0A" w:rsidRPr="00EA4E87" w:rsidDel="00534E1B" w:rsidRDefault="000326CC" w:rsidP="00F856B4">
            <w:pPr>
              <w:rPr>
                <w:rFonts w:ascii="Cambria" w:eastAsia="Meiryo" w:hAnsi="Cambria" w:cs="Miriam Fixed"/>
                <w:b/>
                <w:bCs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16</w:t>
            </w:r>
            <w:r w:rsidR="00A62F0A">
              <w:rPr>
                <w:rFonts w:ascii="Cambria" w:eastAsia="Meiryo" w:hAnsi="Cambria" w:cs="Miriam Fixed"/>
                <w:b/>
                <w:bCs/>
                <w:color w:val="000000"/>
              </w:rPr>
              <w:t>:30</w:t>
            </w:r>
            <w:r w:rsidR="00A62F0A" w:rsidRPr="00EA4E87">
              <w:rPr>
                <w:rFonts w:ascii="Cambria" w:eastAsia="Meiryo" w:hAnsi="Cambria" w:cs="Miriam Fixed"/>
                <w:b/>
                <w:bCs/>
              </w:rPr>
              <w:t xml:space="preserve">             </w:t>
            </w:r>
          </w:p>
        </w:tc>
        <w:tc>
          <w:tcPr>
            <w:tcW w:w="9183" w:type="dxa"/>
            <w:tcBorders>
              <w:left w:val="nil"/>
            </w:tcBorders>
            <w:shd w:val="clear" w:color="auto" w:fill="E6EED5"/>
            <w:noWrap/>
            <w:vAlign w:val="center"/>
          </w:tcPr>
          <w:p w:rsidR="00A62F0A" w:rsidRPr="00B446EF" w:rsidRDefault="000326CC" w:rsidP="00F856B4">
            <w:pPr>
              <w:rPr>
                <w:rFonts w:ascii="Cambria" w:eastAsia="Meiryo" w:hAnsi="Cambria" w:cs="Miriam Fixed"/>
                <w:color w:val="000000"/>
              </w:rPr>
            </w:pPr>
            <w:r>
              <w:rPr>
                <w:rFonts w:ascii="Cambria" w:eastAsia="Meiryo" w:hAnsi="Cambria" w:cs="Miriam Fixed"/>
              </w:rPr>
              <w:t>Απογευματινή παρατήρηση</w:t>
            </w:r>
            <w:r w:rsidR="00B446EF" w:rsidRPr="00B446EF">
              <w:rPr>
                <w:rFonts w:ascii="Cambria" w:eastAsia="Meiryo" w:hAnsi="Cambria" w:cs="Miriam Fixed"/>
              </w:rPr>
              <w:t xml:space="preserve"> </w:t>
            </w:r>
            <w:r w:rsidR="00B446EF">
              <w:rPr>
                <w:rFonts w:ascii="Cambria" w:eastAsia="Meiryo" w:hAnsi="Cambria" w:cs="Miriam Fixed"/>
              </w:rPr>
              <w:t>και περπάτημα σε εναλλακτικές δι</w:t>
            </w:r>
            <w:r w:rsidR="000423F4">
              <w:rPr>
                <w:rFonts w:ascii="Cambria" w:eastAsia="Meiryo" w:hAnsi="Cambria" w:cs="Miriam Fixed"/>
              </w:rPr>
              <w:t>α</w:t>
            </w:r>
            <w:r w:rsidR="00B446EF">
              <w:rPr>
                <w:rFonts w:ascii="Cambria" w:eastAsia="Meiryo" w:hAnsi="Cambria" w:cs="Miriam Fixed"/>
              </w:rPr>
              <w:t>δρομές</w:t>
            </w:r>
          </w:p>
        </w:tc>
      </w:tr>
      <w:tr w:rsidR="00A62F0A" w:rsidTr="009C66A9">
        <w:trPr>
          <w:trHeight w:val="307"/>
        </w:trPr>
        <w:tc>
          <w:tcPr>
            <w:tcW w:w="1308" w:type="dxa"/>
            <w:tcBorders>
              <w:right w:val="nil"/>
            </w:tcBorders>
            <w:shd w:val="clear" w:color="auto" w:fill="E6EED5"/>
            <w:noWrap/>
          </w:tcPr>
          <w:p w:rsidR="00A62F0A" w:rsidRPr="00EA4E87" w:rsidRDefault="00A62F0A" w:rsidP="00F856B4">
            <w:pPr>
              <w:rPr>
                <w:rFonts w:ascii="Cambria" w:eastAsia="Meiryo" w:hAnsi="Cambria" w:cs="Miriam Fixed"/>
                <w:b/>
                <w:bCs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1</w:t>
            </w:r>
            <w:r w:rsidR="00B446EF">
              <w:rPr>
                <w:rFonts w:ascii="Cambria" w:eastAsia="Meiryo" w:hAnsi="Cambria" w:cs="Miriam Fixed"/>
                <w:b/>
                <w:bCs/>
                <w:color w:val="000000"/>
              </w:rPr>
              <w:t>9</w:t>
            </w:r>
            <w:r>
              <w:rPr>
                <w:rFonts w:ascii="Cambria" w:eastAsia="Meiryo" w:hAnsi="Cambria" w:cs="Miriam Fixed"/>
                <w:b/>
                <w:bCs/>
                <w:color w:val="000000"/>
              </w:rPr>
              <w:t>:</w:t>
            </w:r>
            <w:r w:rsidR="00B446EF">
              <w:rPr>
                <w:rFonts w:ascii="Cambria" w:eastAsia="Meiryo" w:hAnsi="Cambria" w:cs="Miriam Fixed"/>
                <w:b/>
                <w:bCs/>
                <w:color w:val="000000"/>
              </w:rPr>
              <w:t>0</w:t>
            </w:r>
            <w:r w:rsidRPr="00EA4E87">
              <w:rPr>
                <w:rFonts w:ascii="Cambria" w:eastAsia="Meiryo" w:hAnsi="Cambria" w:cs="Miriam Fixed"/>
                <w:b/>
                <w:bCs/>
                <w:color w:val="000000"/>
              </w:rPr>
              <w:t xml:space="preserve">0                </w:t>
            </w:r>
            <w:r w:rsidRPr="00EA4E87">
              <w:rPr>
                <w:rFonts w:ascii="Cambria" w:eastAsia="Meiryo" w:hAnsi="Cambria" w:cs="Miriam Fixed"/>
                <w:b/>
                <w:bCs/>
              </w:rPr>
              <w:t xml:space="preserve">            </w:t>
            </w:r>
          </w:p>
        </w:tc>
        <w:tc>
          <w:tcPr>
            <w:tcW w:w="9183" w:type="dxa"/>
            <w:tcBorders>
              <w:left w:val="nil"/>
            </w:tcBorders>
            <w:shd w:val="clear" w:color="auto" w:fill="E6EED5"/>
            <w:noWrap/>
            <w:vAlign w:val="center"/>
          </w:tcPr>
          <w:p w:rsidR="00A62F0A" w:rsidRDefault="008E3718" w:rsidP="00F856B4">
            <w:pPr>
              <w:ind w:left="1418" w:hanging="1418"/>
              <w:rPr>
                <w:rFonts w:ascii="Cambria" w:eastAsia="Meiryo" w:hAnsi="Cambria" w:cs="Miriam Fixed"/>
                <w:color w:val="000000"/>
              </w:rPr>
            </w:pPr>
            <w:r>
              <w:rPr>
                <w:rFonts w:ascii="Cambria" w:eastAsia="Meiryo" w:hAnsi="Cambria" w:cs="Miriam Fixed"/>
                <w:color w:val="000000"/>
              </w:rPr>
              <w:t>Επιστροφή στους ξενώνες</w:t>
            </w:r>
            <w:r w:rsidR="00471CFC">
              <w:rPr>
                <w:rFonts w:ascii="Cambria" w:eastAsia="Meiryo" w:hAnsi="Cambria" w:cs="Miriam Fixed"/>
                <w:color w:val="000000"/>
              </w:rPr>
              <w:t xml:space="preserve"> </w:t>
            </w:r>
          </w:p>
        </w:tc>
      </w:tr>
      <w:tr w:rsidR="00A62F0A" w:rsidTr="009C66A9">
        <w:trPr>
          <w:trHeight w:val="307"/>
        </w:trPr>
        <w:tc>
          <w:tcPr>
            <w:tcW w:w="1308" w:type="dxa"/>
            <w:tcBorders>
              <w:right w:val="nil"/>
            </w:tcBorders>
            <w:shd w:val="clear" w:color="auto" w:fill="E6EED5"/>
            <w:noWrap/>
          </w:tcPr>
          <w:p w:rsidR="00A62F0A" w:rsidRDefault="008E3718" w:rsidP="00F856B4">
            <w:pPr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20:00</w:t>
            </w:r>
          </w:p>
        </w:tc>
        <w:tc>
          <w:tcPr>
            <w:tcW w:w="9183" w:type="dxa"/>
            <w:tcBorders>
              <w:left w:val="nil"/>
            </w:tcBorders>
            <w:shd w:val="clear" w:color="auto" w:fill="E6EED5"/>
            <w:noWrap/>
            <w:vAlign w:val="center"/>
          </w:tcPr>
          <w:p w:rsidR="00A62F0A" w:rsidRDefault="008E3718" w:rsidP="00F856B4">
            <w:pPr>
              <w:ind w:left="1418" w:hanging="1418"/>
              <w:rPr>
                <w:rFonts w:ascii="Cambria" w:eastAsia="Meiryo" w:hAnsi="Cambria" w:cs="Miriam Fixed"/>
                <w:color w:val="000000"/>
              </w:rPr>
            </w:pPr>
            <w:r>
              <w:rPr>
                <w:rFonts w:ascii="Cambria" w:eastAsia="Meiryo" w:hAnsi="Cambria" w:cs="Miriam Fixed"/>
                <w:color w:val="000000"/>
              </w:rPr>
              <w:t>Δείπνο - ελεύθερο βράδυ</w:t>
            </w:r>
          </w:p>
        </w:tc>
      </w:tr>
    </w:tbl>
    <w:p w:rsidR="009A5433" w:rsidRDefault="009A5433" w:rsidP="00752E09">
      <w:pPr>
        <w:ind w:left="284"/>
        <w:jc w:val="both"/>
        <w:rPr>
          <w:rFonts w:ascii="Cambria" w:eastAsia="Meiryo" w:hAnsi="Cambria" w:cs="Miriam Fixed"/>
          <w:b/>
        </w:rPr>
      </w:pPr>
    </w:p>
    <w:p w:rsidR="007B74AD" w:rsidRDefault="007B74AD" w:rsidP="00752E09">
      <w:pPr>
        <w:ind w:left="284"/>
        <w:jc w:val="both"/>
        <w:rPr>
          <w:rFonts w:ascii="Cambria" w:eastAsia="Meiryo" w:hAnsi="Cambria" w:cs="Miriam Fixed"/>
          <w:b/>
        </w:rPr>
      </w:pPr>
    </w:p>
    <w:tbl>
      <w:tblPr>
        <w:tblW w:w="10491" w:type="dxa"/>
        <w:tblInd w:w="-601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/>
      </w:tblPr>
      <w:tblGrid>
        <w:gridCol w:w="1308"/>
        <w:gridCol w:w="9183"/>
        <w:tblGridChange w:id="4">
          <w:tblGrid>
            <w:gridCol w:w="1308"/>
            <w:gridCol w:w="9183"/>
          </w:tblGrid>
        </w:tblGridChange>
      </w:tblGrid>
      <w:tr w:rsidR="00DE1D37" w:rsidRPr="00EA4E87" w:rsidTr="00D40888">
        <w:trPr>
          <w:trHeight w:val="454"/>
        </w:trPr>
        <w:tc>
          <w:tcPr>
            <w:tcW w:w="10491" w:type="dxa"/>
            <w:gridSpan w:val="2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  <w:noWrap/>
            <w:vAlign w:val="center"/>
          </w:tcPr>
          <w:p w:rsidR="00DE1D37" w:rsidRPr="00EA4E87" w:rsidRDefault="001D0C6C" w:rsidP="00D40888">
            <w:pPr>
              <w:ind w:left="-871" w:firstLine="871"/>
              <w:jc w:val="center"/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Δευτέρα  20</w:t>
            </w:r>
            <w:r w:rsidR="00DE1D37">
              <w:rPr>
                <w:rFonts w:ascii="Cambria" w:eastAsia="Meiryo" w:hAnsi="Cambria" w:cs="Miriam Fixed"/>
                <w:b/>
                <w:bCs/>
                <w:color w:val="000000"/>
              </w:rPr>
              <w:t xml:space="preserve"> </w:t>
            </w:r>
            <w:r>
              <w:rPr>
                <w:rFonts w:ascii="Cambria" w:eastAsia="Meiryo" w:hAnsi="Cambria" w:cs="Miriam Fixed"/>
                <w:b/>
                <w:bCs/>
                <w:color w:val="000000"/>
              </w:rPr>
              <w:t xml:space="preserve">Ιουνίου </w:t>
            </w:r>
            <w:r w:rsidR="00DE1D37">
              <w:rPr>
                <w:rFonts w:ascii="Cambria" w:eastAsia="Meiryo" w:hAnsi="Cambria" w:cs="Miriam Fixed"/>
                <w:b/>
                <w:bCs/>
                <w:color w:val="000000"/>
              </w:rPr>
              <w:t>2016</w:t>
            </w:r>
          </w:p>
        </w:tc>
      </w:tr>
      <w:tr w:rsidR="00DE1D37" w:rsidRPr="00EA4E87" w:rsidTr="00D40888">
        <w:trPr>
          <w:trHeight w:val="454"/>
        </w:trPr>
        <w:tc>
          <w:tcPr>
            <w:tcW w:w="1308" w:type="dxa"/>
            <w:tcBorders>
              <w:right w:val="nil"/>
            </w:tcBorders>
            <w:shd w:val="clear" w:color="auto" w:fill="E6EED5"/>
            <w:noWrap/>
            <w:vAlign w:val="center"/>
          </w:tcPr>
          <w:p w:rsidR="00DE1D37" w:rsidRPr="00EA4E87" w:rsidRDefault="00DE1D37" w:rsidP="00D40888">
            <w:pPr>
              <w:rPr>
                <w:rFonts w:ascii="Cambria" w:eastAsia="Meiryo" w:hAnsi="Cambria" w:cs="Miriam Fixed"/>
                <w:b/>
                <w:bCs/>
                <w:color w:val="000000"/>
                <w:lang w:val="en-US"/>
              </w:rPr>
            </w:pPr>
            <w:r w:rsidRPr="00EA4E87">
              <w:rPr>
                <w:rFonts w:ascii="Cambria" w:eastAsia="Meiryo" w:hAnsi="Cambria" w:cs="Miriam Fixed"/>
                <w:b/>
                <w:bCs/>
                <w:color w:val="000000"/>
              </w:rPr>
              <w:t xml:space="preserve">07:30               </w:t>
            </w:r>
          </w:p>
        </w:tc>
        <w:tc>
          <w:tcPr>
            <w:tcW w:w="9183" w:type="dxa"/>
            <w:tcBorders>
              <w:left w:val="nil"/>
            </w:tcBorders>
            <w:shd w:val="clear" w:color="auto" w:fill="E6EED5"/>
            <w:noWrap/>
            <w:vAlign w:val="center"/>
          </w:tcPr>
          <w:p w:rsidR="00DE1D37" w:rsidRPr="00EA4E87" w:rsidRDefault="00DE1D37" w:rsidP="00D40888">
            <w:pPr>
              <w:rPr>
                <w:rFonts w:ascii="Cambria" w:eastAsia="Meiryo" w:hAnsi="Cambria" w:cs="Miriam Fixed"/>
                <w:color w:val="000000"/>
              </w:rPr>
            </w:pPr>
            <w:r>
              <w:rPr>
                <w:rFonts w:ascii="Cambria" w:eastAsia="Meiryo" w:hAnsi="Cambria" w:cs="Miriam Fixed"/>
              </w:rPr>
              <w:t>Πρωινό στ</w:t>
            </w:r>
            <w:r w:rsidR="0056782C">
              <w:rPr>
                <w:rFonts w:ascii="Cambria" w:eastAsia="Meiryo" w:hAnsi="Cambria" w:cs="Miriam Fixed"/>
              </w:rPr>
              <w:t>ους</w:t>
            </w:r>
            <w:r w:rsidRPr="00EA4E87">
              <w:rPr>
                <w:rFonts w:ascii="Cambria" w:eastAsia="Meiryo" w:hAnsi="Cambria" w:cs="Miriam Fixed"/>
              </w:rPr>
              <w:t xml:space="preserve"> ξεν</w:t>
            </w:r>
            <w:r w:rsidR="0056782C">
              <w:rPr>
                <w:rFonts w:ascii="Cambria" w:eastAsia="Meiryo" w:hAnsi="Cambria" w:cs="Miriam Fixed"/>
              </w:rPr>
              <w:t>ώνες</w:t>
            </w:r>
            <w:r>
              <w:rPr>
                <w:rFonts w:ascii="Cambria" w:eastAsia="Meiryo" w:hAnsi="Cambria" w:cs="Miriam Fixed"/>
              </w:rPr>
              <w:t xml:space="preserve"> και παράδοση δωματίων</w:t>
            </w:r>
          </w:p>
        </w:tc>
      </w:tr>
      <w:tr w:rsidR="00DE1D37" w:rsidRPr="00DB0FE2" w:rsidTr="00D40888">
        <w:trPr>
          <w:trHeight w:val="454"/>
        </w:trPr>
        <w:tc>
          <w:tcPr>
            <w:tcW w:w="1308" w:type="dxa"/>
            <w:tcBorders>
              <w:right w:val="nil"/>
            </w:tcBorders>
            <w:shd w:val="clear" w:color="auto" w:fill="E6EED5"/>
            <w:noWrap/>
            <w:vAlign w:val="center"/>
          </w:tcPr>
          <w:p w:rsidR="00DE1D37" w:rsidRPr="00EA4E87" w:rsidRDefault="00A40919" w:rsidP="00D40888">
            <w:pPr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08:30</w:t>
            </w:r>
            <w:r w:rsidR="00DE1D37" w:rsidRPr="00EA4E87">
              <w:rPr>
                <w:rFonts w:ascii="Cambria" w:eastAsia="Meiryo" w:hAnsi="Cambria" w:cs="Miriam Fixed"/>
                <w:b/>
                <w:bCs/>
                <w:color w:val="000000"/>
              </w:rPr>
              <w:t xml:space="preserve">               </w:t>
            </w:r>
          </w:p>
        </w:tc>
        <w:tc>
          <w:tcPr>
            <w:tcW w:w="9183" w:type="dxa"/>
            <w:tcBorders>
              <w:left w:val="nil"/>
            </w:tcBorders>
            <w:shd w:val="clear" w:color="auto" w:fill="E6EED5"/>
            <w:noWrap/>
            <w:vAlign w:val="center"/>
          </w:tcPr>
          <w:p w:rsidR="00DE1D37" w:rsidRPr="00DB0FE2" w:rsidRDefault="00DE1D37" w:rsidP="00D40888">
            <w:pPr>
              <w:rPr>
                <w:rFonts w:ascii="Cambria" w:eastAsia="Meiryo" w:hAnsi="Cambria" w:cs="Miriam Fixed"/>
                <w:color w:val="000000"/>
              </w:rPr>
            </w:pPr>
            <w:r>
              <w:rPr>
                <w:rFonts w:ascii="Cambria" w:eastAsia="Meiryo" w:hAnsi="Cambria" w:cs="Miriam Fixed"/>
              </w:rPr>
              <w:t>Αναχώρηση για Καστοριά -</w:t>
            </w:r>
            <w:r w:rsidR="00EE1AB1">
              <w:rPr>
                <w:rFonts w:ascii="Cambria" w:eastAsia="Meiryo" w:hAnsi="Cambria" w:cs="Miriam Fixed"/>
              </w:rPr>
              <w:t xml:space="preserve"> </w:t>
            </w:r>
            <w:r>
              <w:rPr>
                <w:rFonts w:ascii="Cambria" w:eastAsia="Meiryo" w:hAnsi="Cambria" w:cs="Miriam Fixed"/>
              </w:rPr>
              <w:t>Δισπηλιό</w:t>
            </w:r>
          </w:p>
        </w:tc>
      </w:tr>
      <w:tr w:rsidR="00DE1D37" w:rsidRPr="00A62F0A" w:rsidTr="00D40888">
        <w:trPr>
          <w:trHeight w:val="454"/>
        </w:trPr>
        <w:tc>
          <w:tcPr>
            <w:tcW w:w="1308" w:type="dxa"/>
            <w:tcBorders>
              <w:right w:val="nil"/>
            </w:tcBorders>
            <w:noWrap/>
            <w:vAlign w:val="center"/>
          </w:tcPr>
          <w:p w:rsidR="00DE1D37" w:rsidRPr="00EA4E87" w:rsidRDefault="00FA63EA" w:rsidP="00D40888">
            <w:pPr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09</w:t>
            </w:r>
            <w:r w:rsidR="00DE1D37">
              <w:rPr>
                <w:rFonts w:ascii="Cambria" w:eastAsia="Meiryo" w:hAnsi="Cambria" w:cs="Miriam Fixed"/>
                <w:b/>
                <w:bCs/>
                <w:color w:val="000000"/>
              </w:rPr>
              <w:t>:45</w:t>
            </w:r>
            <w:r w:rsidR="00DE1D37" w:rsidRPr="00EA4E87">
              <w:rPr>
                <w:rFonts w:ascii="Cambria" w:eastAsia="Meiryo" w:hAnsi="Cambria" w:cs="Miriam Fixed"/>
                <w:b/>
                <w:bCs/>
                <w:color w:val="000000"/>
              </w:rPr>
              <w:t xml:space="preserve">                </w:t>
            </w:r>
          </w:p>
        </w:tc>
        <w:tc>
          <w:tcPr>
            <w:tcW w:w="9183" w:type="dxa"/>
            <w:tcBorders>
              <w:left w:val="nil"/>
            </w:tcBorders>
            <w:noWrap/>
            <w:vAlign w:val="center"/>
          </w:tcPr>
          <w:p w:rsidR="00DE1D37" w:rsidRPr="00A62F0A" w:rsidRDefault="00FA63EA" w:rsidP="00D40888">
            <w:pPr>
              <w:rPr>
                <w:rFonts w:ascii="Cambria" w:eastAsia="Meiryo" w:hAnsi="Cambria" w:cs="Miriam Fixed"/>
                <w:color w:val="000000"/>
              </w:rPr>
            </w:pPr>
            <w:r>
              <w:rPr>
                <w:rFonts w:ascii="Cambria" w:eastAsia="Meiryo" w:hAnsi="Cambria" w:cs="Miriam Fixed"/>
              </w:rPr>
              <w:t>Επίσκεψη στην αναπαράσταση του λιμναίου  νεολιθικού πασσαλόπηκτου οικισμού στο Δισπηλιό.</w:t>
            </w:r>
          </w:p>
        </w:tc>
      </w:tr>
      <w:tr w:rsidR="00DE1D37" w:rsidRPr="00974AED" w:rsidTr="00D40888">
        <w:trPr>
          <w:trHeight w:val="454"/>
        </w:trPr>
        <w:tc>
          <w:tcPr>
            <w:tcW w:w="1308" w:type="dxa"/>
            <w:tcBorders>
              <w:right w:val="nil"/>
            </w:tcBorders>
            <w:noWrap/>
            <w:vAlign w:val="center"/>
          </w:tcPr>
          <w:p w:rsidR="00DE1D37" w:rsidRPr="00EF5DAA" w:rsidRDefault="00FA63EA" w:rsidP="00D40888">
            <w:pPr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10</w:t>
            </w:r>
            <w:r w:rsidR="00DE1D37">
              <w:rPr>
                <w:rFonts w:ascii="Cambria" w:eastAsia="Meiryo" w:hAnsi="Cambria" w:cs="Miriam Fixed"/>
                <w:b/>
                <w:bCs/>
                <w:color w:val="000000"/>
                <w:lang w:val="en-GB"/>
              </w:rPr>
              <w:t>:</w:t>
            </w:r>
            <w:r w:rsidR="00DE1D37">
              <w:rPr>
                <w:rFonts w:ascii="Cambria" w:eastAsia="Meiryo" w:hAnsi="Cambria" w:cs="Miriam Fixed"/>
                <w:b/>
                <w:bCs/>
                <w:color w:val="000000"/>
              </w:rPr>
              <w:t>30</w:t>
            </w:r>
          </w:p>
        </w:tc>
        <w:tc>
          <w:tcPr>
            <w:tcW w:w="9183" w:type="dxa"/>
            <w:tcBorders>
              <w:left w:val="nil"/>
            </w:tcBorders>
            <w:noWrap/>
            <w:vAlign w:val="center"/>
          </w:tcPr>
          <w:p w:rsidR="00DE1D37" w:rsidRPr="00974AED" w:rsidRDefault="00A043D6" w:rsidP="00D40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Επίσκεψη στο</w:t>
            </w:r>
            <w:r w:rsidR="00876AEE">
              <w:rPr>
                <w:rFonts w:ascii="Cambria" w:hAnsi="Cambria"/>
              </w:rPr>
              <w:t xml:space="preserve"> «</w:t>
            </w:r>
            <w:r>
              <w:rPr>
                <w:rFonts w:ascii="Cambria" w:hAnsi="Cambria"/>
              </w:rPr>
              <w:t>Ενυδρείο</w:t>
            </w:r>
            <w:r w:rsidR="00876AEE">
              <w:rPr>
                <w:rFonts w:ascii="Cambria" w:hAnsi="Cambria"/>
              </w:rPr>
              <w:t>» της Καστοριάς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A043D6" w:rsidRPr="00974AED" w:rsidTr="00D40888">
        <w:trPr>
          <w:trHeight w:val="454"/>
        </w:trPr>
        <w:tc>
          <w:tcPr>
            <w:tcW w:w="1308" w:type="dxa"/>
            <w:tcBorders>
              <w:right w:val="nil"/>
            </w:tcBorders>
            <w:noWrap/>
            <w:vAlign w:val="center"/>
          </w:tcPr>
          <w:p w:rsidR="00A043D6" w:rsidRDefault="00E41E4B" w:rsidP="00D40888">
            <w:pPr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11:0</w:t>
            </w:r>
            <w:r w:rsidR="001F55C4">
              <w:rPr>
                <w:rFonts w:ascii="Cambria" w:eastAsia="Meiryo" w:hAnsi="Cambria" w:cs="Miriam Fixed"/>
                <w:b/>
                <w:bCs/>
                <w:color w:val="000000"/>
              </w:rPr>
              <w:t>0</w:t>
            </w:r>
          </w:p>
        </w:tc>
        <w:tc>
          <w:tcPr>
            <w:tcW w:w="9183" w:type="dxa"/>
            <w:tcBorders>
              <w:left w:val="nil"/>
            </w:tcBorders>
            <w:noWrap/>
            <w:vAlign w:val="center"/>
          </w:tcPr>
          <w:p w:rsidR="00A043D6" w:rsidRDefault="001F55C4" w:rsidP="00D40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Ενημέρωση από την Εταιρεία Προστασίας Περιβάλλοντος Δυτικής Μακεδονίας</w:t>
            </w:r>
            <w:r w:rsidR="00876AEE">
              <w:rPr>
                <w:rFonts w:ascii="Cambria" w:hAnsi="Cambria"/>
              </w:rPr>
              <w:t xml:space="preserve"> -</w:t>
            </w:r>
            <w:r w:rsidR="007D1E72">
              <w:rPr>
                <w:rFonts w:ascii="Cambria" w:hAnsi="Cambria"/>
              </w:rPr>
              <w:t xml:space="preserve"> </w:t>
            </w:r>
            <w:r w:rsidR="00876AEE">
              <w:rPr>
                <w:rFonts w:ascii="Cambria" w:hAnsi="Cambria"/>
              </w:rPr>
              <w:t>Π</w:t>
            </w:r>
            <w:r w:rsidR="007D1E72">
              <w:rPr>
                <w:rFonts w:ascii="Cambria" w:hAnsi="Cambria"/>
              </w:rPr>
              <w:t>αραλίμνια παρατήρηση πουλιών</w:t>
            </w:r>
            <w:r w:rsidR="00876AEE">
              <w:rPr>
                <w:rFonts w:ascii="Cambria" w:hAnsi="Cambria"/>
              </w:rPr>
              <w:t xml:space="preserve"> στη λίμνη της Καστοριάς</w:t>
            </w:r>
          </w:p>
        </w:tc>
      </w:tr>
      <w:tr w:rsidR="00A043D6" w:rsidRPr="00974AED" w:rsidTr="00D40888">
        <w:trPr>
          <w:trHeight w:val="454"/>
        </w:trPr>
        <w:tc>
          <w:tcPr>
            <w:tcW w:w="1308" w:type="dxa"/>
            <w:tcBorders>
              <w:right w:val="nil"/>
            </w:tcBorders>
            <w:noWrap/>
            <w:vAlign w:val="center"/>
          </w:tcPr>
          <w:p w:rsidR="00A043D6" w:rsidRDefault="00842DED" w:rsidP="00D40888">
            <w:pPr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12:00</w:t>
            </w:r>
          </w:p>
        </w:tc>
        <w:tc>
          <w:tcPr>
            <w:tcW w:w="9183" w:type="dxa"/>
            <w:tcBorders>
              <w:left w:val="nil"/>
            </w:tcBorders>
            <w:noWrap/>
            <w:vAlign w:val="center"/>
          </w:tcPr>
          <w:p w:rsidR="00A043D6" w:rsidRDefault="001D0C6C" w:rsidP="00D40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Ξενάγηση στην παλιά πόλη της Καστοριάς</w:t>
            </w:r>
          </w:p>
        </w:tc>
      </w:tr>
      <w:tr w:rsidR="00DE1D37" w:rsidRPr="00EA4E87" w:rsidTr="00D40888">
        <w:trPr>
          <w:trHeight w:val="454"/>
        </w:trPr>
        <w:tc>
          <w:tcPr>
            <w:tcW w:w="1308" w:type="dxa"/>
            <w:tcBorders>
              <w:right w:val="nil"/>
            </w:tcBorders>
            <w:shd w:val="clear" w:color="auto" w:fill="E6EED5"/>
            <w:noWrap/>
            <w:vAlign w:val="center"/>
          </w:tcPr>
          <w:p w:rsidR="00DE1D37" w:rsidRPr="00EA4E87" w:rsidDel="00534E1B" w:rsidRDefault="00842DED" w:rsidP="00D40888">
            <w:pPr>
              <w:rPr>
                <w:rFonts w:ascii="Cambria" w:eastAsia="Meiryo" w:hAnsi="Cambria" w:cs="Miriam Fixed"/>
                <w:b/>
                <w:bCs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13</w:t>
            </w:r>
            <w:r w:rsidR="00DE1D37">
              <w:rPr>
                <w:rFonts w:ascii="Cambria" w:eastAsia="Meiryo" w:hAnsi="Cambria" w:cs="Miriam Fixed"/>
                <w:b/>
                <w:bCs/>
                <w:color w:val="000000"/>
              </w:rPr>
              <w:t>:30</w:t>
            </w:r>
            <w:r w:rsidR="00DE1D37" w:rsidRPr="00EA4E87">
              <w:rPr>
                <w:rFonts w:ascii="Cambria" w:eastAsia="Meiryo" w:hAnsi="Cambria" w:cs="Miriam Fixed"/>
                <w:b/>
                <w:bCs/>
              </w:rPr>
              <w:t xml:space="preserve">             </w:t>
            </w:r>
          </w:p>
        </w:tc>
        <w:tc>
          <w:tcPr>
            <w:tcW w:w="9183" w:type="dxa"/>
            <w:tcBorders>
              <w:left w:val="nil"/>
            </w:tcBorders>
            <w:shd w:val="clear" w:color="auto" w:fill="E6EED5"/>
            <w:noWrap/>
            <w:vAlign w:val="center"/>
          </w:tcPr>
          <w:p w:rsidR="00DE1D37" w:rsidRPr="00EA4E87" w:rsidRDefault="00DE1D37" w:rsidP="00D40888">
            <w:pPr>
              <w:rPr>
                <w:rFonts w:ascii="Cambria" w:eastAsia="Meiryo" w:hAnsi="Cambria" w:cs="Miriam Fixed"/>
                <w:color w:val="000000"/>
              </w:rPr>
            </w:pPr>
            <w:r w:rsidRPr="00EA4E87">
              <w:rPr>
                <w:rFonts w:ascii="Cambria" w:eastAsia="Meiryo" w:hAnsi="Cambria" w:cs="Miriam Fixed"/>
              </w:rPr>
              <w:t>Γεύμα</w:t>
            </w:r>
            <w:r w:rsidR="0056782C">
              <w:rPr>
                <w:rFonts w:ascii="Cambria" w:eastAsia="Meiryo" w:hAnsi="Cambria" w:cs="Miriam Fixed"/>
              </w:rPr>
              <w:t xml:space="preserve"> σε</w:t>
            </w:r>
            <w:r>
              <w:rPr>
                <w:rFonts w:ascii="Cambria" w:eastAsia="Meiryo" w:hAnsi="Cambria" w:cs="Miriam Fixed"/>
              </w:rPr>
              <w:t xml:space="preserve"> ταβέρν</w:t>
            </w:r>
            <w:r w:rsidR="0056782C">
              <w:rPr>
                <w:rFonts w:ascii="Cambria" w:eastAsia="Meiryo" w:hAnsi="Cambria" w:cs="Miriam Fixed"/>
              </w:rPr>
              <w:t>ες και μεζεδοπωλεία στην παλιά πόλη</w:t>
            </w:r>
          </w:p>
        </w:tc>
      </w:tr>
      <w:tr w:rsidR="00DE1D37" w:rsidTr="00D40888">
        <w:trPr>
          <w:trHeight w:val="307"/>
        </w:trPr>
        <w:tc>
          <w:tcPr>
            <w:tcW w:w="1308" w:type="dxa"/>
            <w:tcBorders>
              <w:right w:val="nil"/>
            </w:tcBorders>
            <w:shd w:val="clear" w:color="auto" w:fill="E6EED5"/>
            <w:noWrap/>
          </w:tcPr>
          <w:p w:rsidR="00DE1D37" w:rsidRPr="00EA4E87" w:rsidRDefault="00DE1D37" w:rsidP="00D40888">
            <w:pPr>
              <w:rPr>
                <w:rFonts w:ascii="Cambria" w:eastAsia="Meiryo" w:hAnsi="Cambria" w:cs="Miriam Fixed"/>
                <w:b/>
                <w:bCs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</w:rPr>
              <w:t>1</w:t>
            </w:r>
            <w:r w:rsidR="00EF757F">
              <w:rPr>
                <w:rFonts w:ascii="Cambria" w:eastAsia="Meiryo" w:hAnsi="Cambria" w:cs="Miriam Fixed"/>
                <w:b/>
                <w:bCs/>
                <w:color w:val="000000"/>
                <w:lang w:val="en-US"/>
              </w:rPr>
              <w:t>4</w:t>
            </w:r>
            <w:r>
              <w:rPr>
                <w:rFonts w:ascii="Cambria" w:eastAsia="Meiryo" w:hAnsi="Cambria" w:cs="Miriam Fixed"/>
                <w:b/>
                <w:bCs/>
                <w:color w:val="000000"/>
              </w:rPr>
              <w:t>:</w:t>
            </w:r>
            <w:r w:rsidR="00EF757F">
              <w:rPr>
                <w:rFonts w:ascii="Cambria" w:eastAsia="Meiryo" w:hAnsi="Cambria" w:cs="Miriam Fixed"/>
                <w:b/>
                <w:bCs/>
                <w:color w:val="000000"/>
                <w:lang w:val="en-US"/>
              </w:rPr>
              <w:t>45</w:t>
            </w:r>
            <w:r w:rsidRPr="00EA4E87">
              <w:rPr>
                <w:rFonts w:ascii="Cambria" w:eastAsia="Meiryo" w:hAnsi="Cambria" w:cs="Miriam Fixed"/>
                <w:b/>
                <w:bCs/>
                <w:color w:val="000000"/>
              </w:rPr>
              <w:t xml:space="preserve">                </w:t>
            </w:r>
            <w:r w:rsidRPr="00EA4E87">
              <w:rPr>
                <w:rFonts w:ascii="Cambria" w:eastAsia="Meiryo" w:hAnsi="Cambria" w:cs="Miriam Fixed"/>
                <w:b/>
                <w:bCs/>
              </w:rPr>
              <w:t xml:space="preserve">            </w:t>
            </w:r>
          </w:p>
        </w:tc>
        <w:tc>
          <w:tcPr>
            <w:tcW w:w="9183" w:type="dxa"/>
            <w:tcBorders>
              <w:left w:val="nil"/>
            </w:tcBorders>
            <w:shd w:val="clear" w:color="auto" w:fill="E6EED5"/>
            <w:noWrap/>
            <w:vAlign w:val="center"/>
          </w:tcPr>
          <w:p w:rsidR="00DE1D37" w:rsidRDefault="00DE1D37" w:rsidP="00D40888">
            <w:pPr>
              <w:ind w:left="1418" w:hanging="1418"/>
              <w:rPr>
                <w:rFonts w:ascii="Cambria" w:eastAsia="Meiryo" w:hAnsi="Cambria" w:cs="Miriam Fixed"/>
                <w:color w:val="000000"/>
              </w:rPr>
            </w:pPr>
            <w:r>
              <w:rPr>
                <w:rFonts w:ascii="Cambria" w:eastAsia="Meiryo" w:hAnsi="Cambria" w:cs="Miriam Fixed"/>
                <w:color w:val="000000"/>
              </w:rPr>
              <w:t xml:space="preserve">Αναχώρηση για </w:t>
            </w:r>
            <w:r w:rsidR="0056782C">
              <w:rPr>
                <w:rFonts w:ascii="Cambria" w:eastAsia="Meiryo" w:hAnsi="Cambria" w:cs="Miriam Fixed"/>
                <w:color w:val="000000"/>
              </w:rPr>
              <w:t>Αθήνα</w:t>
            </w:r>
          </w:p>
        </w:tc>
      </w:tr>
      <w:tr w:rsidR="00DE1D37" w:rsidTr="00D40888">
        <w:trPr>
          <w:trHeight w:val="307"/>
        </w:trPr>
        <w:tc>
          <w:tcPr>
            <w:tcW w:w="1308" w:type="dxa"/>
            <w:tcBorders>
              <w:right w:val="nil"/>
            </w:tcBorders>
            <w:shd w:val="clear" w:color="auto" w:fill="E6EED5"/>
            <w:noWrap/>
          </w:tcPr>
          <w:p w:rsidR="00DE1D37" w:rsidRDefault="00EF757F" w:rsidP="00D40888">
            <w:pPr>
              <w:rPr>
                <w:rFonts w:ascii="Cambria" w:eastAsia="Meiryo" w:hAnsi="Cambria" w:cs="Miriam Fixed"/>
                <w:b/>
                <w:bCs/>
                <w:color w:val="000000"/>
              </w:rPr>
            </w:pPr>
            <w:r>
              <w:rPr>
                <w:rFonts w:ascii="Cambria" w:eastAsia="Meiryo" w:hAnsi="Cambria" w:cs="Miriam Fixed"/>
                <w:b/>
                <w:bCs/>
                <w:color w:val="000000"/>
                <w:lang w:val="en-US"/>
              </w:rPr>
              <w:t>22</w:t>
            </w:r>
            <w:r w:rsidR="00DE1D37">
              <w:rPr>
                <w:rFonts w:ascii="Cambria" w:eastAsia="Meiryo" w:hAnsi="Cambria" w:cs="Miriam Fixed"/>
                <w:b/>
                <w:bCs/>
                <w:color w:val="000000"/>
              </w:rPr>
              <w:t>:30</w:t>
            </w:r>
          </w:p>
        </w:tc>
        <w:tc>
          <w:tcPr>
            <w:tcW w:w="9183" w:type="dxa"/>
            <w:tcBorders>
              <w:left w:val="nil"/>
            </w:tcBorders>
            <w:shd w:val="clear" w:color="auto" w:fill="E6EED5"/>
            <w:noWrap/>
            <w:vAlign w:val="center"/>
          </w:tcPr>
          <w:p w:rsidR="00DE1D37" w:rsidRDefault="0056782C" w:rsidP="00D40888">
            <w:pPr>
              <w:ind w:left="1418" w:hanging="1418"/>
              <w:rPr>
                <w:rFonts w:ascii="Cambria" w:eastAsia="Meiryo" w:hAnsi="Cambria" w:cs="Miriam Fixed"/>
                <w:color w:val="000000"/>
              </w:rPr>
            </w:pPr>
            <w:r>
              <w:rPr>
                <w:rFonts w:ascii="Cambria" w:eastAsia="Meiryo" w:hAnsi="Cambria" w:cs="Miriam Fixed"/>
                <w:color w:val="000000"/>
              </w:rPr>
              <w:t>Άφιξη στην Αθήνα</w:t>
            </w:r>
          </w:p>
        </w:tc>
      </w:tr>
    </w:tbl>
    <w:p w:rsidR="009A5433" w:rsidRPr="009A5433" w:rsidRDefault="009A5433" w:rsidP="007B74AD">
      <w:pPr>
        <w:jc w:val="both"/>
        <w:rPr>
          <w:rFonts w:ascii="Cambria" w:eastAsia="Meiryo" w:hAnsi="Cambria" w:cs="Miriam Fixed"/>
          <w:b/>
        </w:rPr>
      </w:pPr>
    </w:p>
    <w:p w:rsidR="000A1FBF" w:rsidRPr="00EA4E87" w:rsidRDefault="0013649C" w:rsidP="00667D40">
      <w:pPr>
        <w:jc w:val="both"/>
        <w:rPr>
          <w:rFonts w:ascii="Cambria" w:eastAsia="Meiryo" w:hAnsi="Cambria" w:cs="Miriam Fixed"/>
          <w:b/>
        </w:rPr>
      </w:pPr>
      <w:r>
        <w:rPr>
          <w:rFonts w:ascii="Cambria" w:eastAsia="Meiryo" w:hAnsi="Cambria" w:cs="Miriam Fixed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86995</wp:posOffset>
            </wp:positionV>
            <wp:extent cx="619125" cy="647700"/>
            <wp:effectExtent l="19050" t="0" r="9525" b="0"/>
            <wp:wrapNone/>
            <wp:docPr id="9" name="Εικόνα 9" descr="information 2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formation 2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645" t="5692" r="14868" b="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E09" w:rsidRPr="002B7614" w:rsidRDefault="00752E09" w:rsidP="00E56456">
      <w:pPr>
        <w:ind w:left="426"/>
        <w:jc w:val="both"/>
        <w:rPr>
          <w:rFonts w:ascii="Cambria" w:eastAsia="Meiryo" w:hAnsi="Cambria" w:cs="Miriam Fixed"/>
        </w:rPr>
      </w:pPr>
      <w:r w:rsidRPr="00EA4E87">
        <w:rPr>
          <w:rFonts w:ascii="Cambria" w:eastAsia="Meiryo" w:hAnsi="Cambria" w:cs="Miriam Fixed"/>
          <w:b/>
        </w:rPr>
        <w:t>Υπεύθυν</w:t>
      </w:r>
      <w:r w:rsidR="00A969B9">
        <w:rPr>
          <w:rFonts w:ascii="Cambria" w:eastAsia="Meiryo" w:hAnsi="Cambria" w:cs="Miriam Fixed"/>
          <w:b/>
        </w:rPr>
        <w:t>ος</w:t>
      </w:r>
      <w:r w:rsidRPr="00EA4E87">
        <w:rPr>
          <w:rFonts w:ascii="Cambria" w:eastAsia="Meiryo" w:hAnsi="Cambria" w:cs="Miriam Fixed"/>
          <w:b/>
        </w:rPr>
        <w:t xml:space="preserve"> εκδρομής: </w:t>
      </w:r>
      <w:r w:rsidR="00A969B9">
        <w:rPr>
          <w:rFonts w:ascii="Cambria" w:eastAsia="Meiryo" w:hAnsi="Cambria" w:cs="Miriam Fixed"/>
          <w:b/>
        </w:rPr>
        <w:t>Σπύρος Ψύχας τηλ. 6974510976</w:t>
      </w:r>
    </w:p>
    <w:p w:rsidR="00E56456" w:rsidRPr="00E56456" w:rsidRDefault="00A969B9" w:rsidP="00E56456">
      <w:pPr>
        <w:ind w:left="426"/>
        <w:jc w:val="both"/>
        <w:rPr>
          <w:rFonts w:ascii="Cambria" w:eastAsia="Meiryo" w:hAnsi="Cambria" w:cs="Miriam Fixed"/>
          <w:b/>
        </w:rPr>
      </w:pPr>
      <w:r>
        <w:rPr>
          <w:rFonts w:ascii="Cambria" w:eastAsia="Meiryo" w:hAnsi="Cambria" w:cs="Miriam Fixed"/>
          <w:b/>
        </w:rPr>
        <w:t>Υπεύθυνος</w:t>
      </w:r>
      <w:r w:rsidR="00E56456">
        <w:rPr>
          <w:rFonts w:ascii="Cambria" w:eastAsia="Meiryo" w:hAnsi="Cambria" w:cs="Miriam Fixed"/>
          <w:b/>
        </w:rPr>
        <w:t xml:space="preserve"> ενημέρωσης:</w:t>
      </w:r>
      <w:r>
        <w:rPr>
          <w:rFonts w:ascii="Cambria" w:eastAsia="Meiryo" w:hAnsi="Cambria" w:cs="Miriam Fixed"/>
          <w:b/>
        </w:rPr>
        <w:t xml:space="preserve"> Λευτέρης Σταύρακας</w:t>
      </w:r>
      <w:r w:rsidR="009849BE">
        <w:rPr>
          <w:rFonts w:ascii="Cambria" w:eastAsia="Meiryo" w:hAnsi="Cambria" w:cs="Miriam Fixed"/>
          <w:b/>
        </w:rPr>
        <w:t xml:space="preserve"> τηλ. 6983715194</w:t>
      </w:r>
    </w:p>
    <w:p w:rsidR="00752E09" w:rsidRPr="008526E5" w:rsidRDefault="00E56456" w:rsidP="000A1FBF">
      <w:pPr>
        <w:ind w:left="426"/>
        <w:jc w:val="both"/>
        <w:rPr>
          <w:rFonts w:ascii="Cambria" w:eastAsia="Meiryo" w:hAnsi="Cambria" w:cs="Miriam Fixed"/>
          <w:b/>
        </w:rPr>
      </w:pPr>
      <w:r>
        <w:rPr>
          <w:rFonts w:ascii="Cambria" w:eastAsia="Meiryo" w:hAnsi="Cambria" w:cs="Miriam Fixed"/>
        </w:rPr>
        <w:t xml:space="preserve">                                              </w:t>
      </w:r>
      <w:r w:rsidR="00A74EF6" w:rsidRPr="007D2C9A">
        <w:rPr>
          <w:rFonts w:ascii="Cambria" w:eastAsia="Meiryo" w:hAnsi="Cambria" w:cs="Miriam Fixed"/>
        </w:rPr>
        <w:t xml:space="preserve"> </w:t>
      </w:r>
      <w:r w:rsidR="008526E5">
        <w:rPr>
          <w:rFonts w:ascii="Cambria" w:eastAsia="Meiryo" w:hAnsi="Cambria" w:cs="Miriam Fixed"/>
        </w:rPr>
        <w:t xml:space="preserve">     </w:t>
      </w:r>
    </w:p>
    <w:sectPr w:rsidR="00752E09" w:rsidRPr="008526E5" w:rsidSect="000A1FBF">
      <w:headerReference w:type="default" r:id="rId8"/>
      <w:footerReference w:type="even" r:id="rId9"/>
      <w:footerReference w:type="default" r:id="rId10"/>
      <w:pgSz w:w="11906" w:h="16838" w:code="9"/>
      <w:pgMar w:top="1966" w:right="1106" w:bottom="426" w:left="1440" w:header="142" w:footer="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43F" w:rsidRDefault="0015243F">
      <w:r>
        <w:separator/>
      </w:r>
    </w:p>
  </w:endnote>
  <w:endnote w:type="continuationSeparator" w:id="1">
    <w:p w:rsidR="0015243F" w:rsidRDefault="0015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8D" w:rsidRDefault="0029678D">
    <w:pPr>
      <w:pStyle w:val="a3"/>
      <w:pBdr>
        <w:bottom w:val="single" w:sz="4" w:space="1" w:color="auto"/>
      </w:pBdr>
      <w:ind w:left="-360"/>
      <w:rPr>
        <w:sz w:val="18"/>
        <w:lang w:val="en-US"/>
      </w:rPr>
    </w:pPr>
  </w:p>
  <w:p w:rsidR="0029678D" w:rsidRDefault="0013649C">
    <w:pPr>
      <w:pStyle w:val="a3"/>
      <w:ind w:left="1080"/>
    </w:pPr>
    <w:r>
      <w:rPr>
        <w:noProof/>
      </w:rPr>
      <w:drawing>
        <wp:anchor distT="0" distB="0" distL="114300" distR="114300" simplePos="0" relativeHeight="251656192" behindDoc="0" locked="0" layoutInCell="0" allowOverlap="0">
          <wp:simplePos x="0" y="0"/>
          <wp:positionH relativeFrom="column">
            <wp:posOffset>-228600</wp:posOffset>
          </wp:positionH>
          <wp:positionV relativeFrom="paragraph">
            <wp:posOffset>54610</wp:posOffset>
          </wp:positionV>
          <wp:extent cx="800100" cy="419100"/>
          <wp:effectExtent l="19050" t="0" r="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678D">
      <w:rPr>
        <w:sz w:val="18"/>
      </w:rPr>
      <w:t>Η BirdLife International είναι μια διεθνής ένωση Μη Κυβερνητικών Περιβαλλοντικών Οργανώσεων με εταίρους σε πάνω από 100 χώρες, 40 από τις οποίες δραστηριοποιούνται στην Ευρώπη. Η Ελληνική Ορνιθολογική Εταιρεία είναι ο εταίρος της BirdLife International στην Ελλάδα. Σκοπός της ΕΟΕ είναι η μελέτη και η προστασία των άγριων πουλιών και των βιοτόπων τους.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8D" w:rsidRPr="002124C6" w:rsidRDefault="0029678D" w:rsidP="000A1FBF">
    <w:pPr>
      <w:pStyle w:val="a3"/>
      <w:spacing w:before="60"/>
      <w:ind w:firstLine="720"/>
      <w:jc w:val="both"/>
      <w:rPr>
        <w:rFonts w:ascii="Tahoma" w:hAnsi="Tahoma" w:cs="Tahoma"/>
        <w:color w:val="333333"/>
        <w:sz w:val="16"/>
        <w:szCs w:val="16"/>
      </w:rPr>
    </w:pPr>
  </w:p>
  <w:p w:rsidR="0029678D" w:rsidRPr="003236B0" w:rsidRDefault="0029678D" w:rsidP="002124C6">
    <w:pPr>
      <w:pStyle w:val="a3"/>
      <w:spacing w:before="60"/>
      <w:ind w:left="1260"/>
      <w:jc w:val="both"/>
      <w:rPr>
        <w:rFonts w:ascii="Tahoma" w:hAnsi="Tahoma" w:cs="Tahoma"/>
        <w:color w:val="333333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43F" w:rsidRDefault="0015243F">
      <w:r>
        <w:separator/>
      </w:r>
    </w:p>
  </w:footnote>
  <w:footnote w:type="continuationSeparator" w:id="1">
    <w:p w:rsidR="0015243F" w:rsidRDefault="0015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8D" w:rsidRDefault="006533A0" w:rsidP="00933472">
    <w:pPr>
      <w:ind w:left="5040" w:right="26"/>
      <w:jc w:val="center"/>
      <w:rPr>
        <w:lang w:val="en-US"/>
      </w:rPr>
    </w:pPr>
    <w:r w:rsidRPr="002124C6">
      <w:rPr>
        <w:noProof/>
        <w:color w:val="333333"/>
      </w:rPr>
      <w:pict>
        <v:group id="_x0000_s2070" editas="canvas" style="position:absolute;left:0;text-align:left;margin-left:-27pt;margin-top:11.25pt;width:501.15pt;height:85.2pt;z-index:251657216" coordorigin="1040,765" coordsize="10023,170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left:1040;top:765;width:10023;height:1704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5" type="#_x0000_t202" style="position:absolute;left:3560;top:1389;width:7503;height:1080" stroked="f">
            <v:textbox style="mso-next-textbox:#_x0000_s2085">
              <w:txbxContent>
                <w:p w:rsidR="005A52B3" w:rsidRDefault="0029678D" w:rsidP="006533A0">
                  <w:pPr>
                    <w:ind w:right="26"/>
                    <w:rPr>
                      <w:rFonts w:ascii="Tahoma" w:hAnsi="Tahoma" w:cs="Tahoma"/>
                      <w:color w:val="0099CC"/>
                      <w:sz w:val="16"/>
                      <w:szCs w:val="16"/>
                      <w:u w:val="single"/>
                    </w:rPr>
                  </w:pPr>
                  <w:r w:rsidRPr="00FA58AA">
                    <w:rPr>
                      <w:rFonts w:ascii="Tahoma" w:hAnsi="Tahoma" w:cs="Tahoma"/>
                      <w:b/>
                      <w:color w:val="333333"/>
                      <w:sz w:val="16"/>
                      <w:szCs w:val="16"/>
                    </w:rPr>
                    <w:t>Αθήνα: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="00616FB2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Θεμιστοκλέους 80, 106 81</w:t>
                  </w:r>
                  <w:r w:rsidR="006533A0" w:rsidRPr="006533A0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, </w:t>
                  </w:r>
                  <w:r w:rsidR="00A12D05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Τηλ./Φαξ: 210</w:t>
                  </w:r>
                  <w:r w:rsidR="006533A0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8228704</w:t>
                  </w:r>
                  <w:r w:rsidR="005A52B3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,</w:t>
                  </w:r>
                  <w:r w:rsidR="00A12D05" w:rsidRPr="00096B57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2108227937 </w:t>
                  </w:r>
                  <w:r w:rsidR="005A52B3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hyperlink r:id="rId1" w:history="1">
                    <w:r w:rsidR="006533A0" w:rsidRP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  <w:lang w:val="de-DE"/>
                      </w:rPr>
                      <w:t>info</w:t>
                    </w:r>
                    <w:r w:rsidR="006533A0" w:rsidRP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</w:rPr>
                      <w:t>@</w:t>
                    </w:r>
                    <w:r w:rsidR="006533A0" w:rsidRP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  <w:lang w:val="de-DE"/>
                      </w:rPr>
                      <w:t>ornithologiki</w:t>
                    </w:r>
                    <w:r w:rsid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</w:rPr>
                      <w:t>.</w:t>
                    </w:r>
                    <w:r w:rsidR="006533A0" w:rsidRP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  <w:lang w:val="de-DE"/>
                      </w:rPr>
                      <w:t>gr</w:t>
                    </w:r>
                  </w:hyperlink>
                </w:p>
                <w:p w:rsidR="005169F1" w:rsidRDefault="006533A0" w:rsidP="006533A0">
                  <w:pPr>
                    <w:ind w:right="26"/>
                    <w:rPr>
                      <w:rFonts w:ascii="Tahoma" w:hAnsi="Tahoma" w:cs="Tahoma"/>
                      <w:color w:val="0099CC"/>
                      <w:sz w:val="16"/>
                      <w:szCs w:val="16"/>
                      <w:u w:val="single"/>
                    </w:rPr>
                  </w:pPr>
                  <w:r w:rsidRPr="00FA58AA">
                    <w:rPr>
                      <w:rFonts w:ascii="Tahoma" w:hAnsi="Tahoma" w:cs="Tahoma"/>
                      <w:b/>
                      <w:color w:val="333333"/>
                      <w:sz w:val="16"/>
                      <w:szCs w:val="16"/>
                    </w:rPr>
                    <w:t>Θεσσαλονίκη: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="00616FB2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Κομνηνών 23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, 546 2</w:t>
                  </w:r>
                  <w:r w:rsidR="00616FB2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4</w:t>
                  </w:r>
                  <w:r w:rsidRPr="006533A0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, </w:t>
                  </w:r>
                  <w:r w:rsidR="005169F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Τηλ</w:t>
                  </w:r>
                  <w:r w:rsidR="00DF122E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.</w:t>
                  </w:r>
                  <w:r w:rsidR="005169F1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/Φαξ: 2310 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244245</w:t>
                  </w:r>
                  <w:r w:rsidR="005A52B3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,  </w:t>
                  </w:r>
                  <w:hyperlink r:id="rId2" w:history="1">
                    <w:r w:rsidRPr="005169F1">
                      <w:rPr>
                        <w:rStyle w:val="-"/>
                        <w:rFonts w:ascii="Tahoma" w:hAnsi="Tahoma" w:cs="Tahoma"/>
                        <w:color w:val="0099CC"/>
                        <w:sz w:val="16"/>
                        <w:szCs w:val="16"/>
                      </w:rPr>
                      <w:t>thess@ornithologiki.gr</w:t>
                    </w:r>
                  </w:hyperlink>
                  <w:r w:rsidRPr="006533A0">
                    <w:rPr>
                      <w:rFonts w:ascii="Tahoma" w:hAnsi="Tahoma" w:cs="Tahoma"/>
                      <w:color w:val="0099CC"/>
                      <w:sz w:val="16"/>
                      <w:szCs w:val="16"/>
                    </w:rPr>
                    <w:t xml:space="preserve"> </w:t>
                  </w:r>
                  <w:r w:rsidRPr="006533A0">
                    <w:rPr>
                      <w:rFonts w:ascii="Tahoma" w:hAnsi="Tahoma" w:cs="Tahoma"/>
                      <w:color w:val="0099C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6533A0" w:rsidRPr="006533A0" w:rsidRDefault="006533A0" w:rsidP="006533A0">
                  <w:pPr>
                    <w:ind w:right="26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Website</w:t>
                  </w:r>
                  <w:r w:rsidRPr="006533A0"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>:</w:t>
                  </w:r>
                  <w:r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FA58AA">
                    <w:rPr>
                      <w:rFonts w:ascii="Tahoma" w:hAnsi="Tahoma" w:cs="Tahoma"/>
                      <w:color w:val="0099CC"/>
                      <w:sz w:val="16"/>
                      <w:szCs w:val="16"/>
                      <w:u w:val="single"/>
                    </w:rPr>
                    <w:t>www.</w:t>
                  </w:r>
                  <w:r w:rsidRPr="005169F1">
                    <w:rPr>
                      <w:rFonts w:ascii="Tahoma" w:hAnsi="Tahoma" w:cs="Tahoma"/>
                      <w:color w:val="0099CC"/>
                      <w:sz w:val="16"/>
                      <w:szCs w:val="16"/>
                      <w:u w:val="single"/>
                    </w:rPr>
                    <w:t>ornithologiki.gr</w:t>
                  </w:r>
                </w:p>
                <w:p w:rsidR="006533A0" w:rsidRPr="006533A0" w:rsidRDefault="006533A0" w:rsidP="006533A0">
                  <w:pPr>
                    <w:ind w:right="26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</w:p>
                <w:p w:rsidR="006533A0" w:rsidRPr="006533A0" w:rsidRDefault="006533A0" w:rsidP="006533A0">
                  <w:pPr>
                    <w:ind w:right="26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</w:p>
                <w:p w:rsidR="0029678D" w:rsidRPr="006533A0" w:rsidRDefault="0029678D" w:rsidP="0029678D">
                  <w:pPr>
                    <w:ind w:right="26"/>
                    <w:rPr>
                      <w:rFonts w:ascii="Tahoma" w:hAnsi="Tahoma" w:cs="Tahoma"/>
                      <w:color w:val="333333"/>
                      <w:sz w:val="16"/>
                      <w:szCs w:val="16"/>
                    </w:rPr>
                  </w:pPr>
                </w:p>
                <w:p w:rsidR="0029678D" w:rsidRDefault="0029678D"/>
              </w:txbxContent>
            </v:textbox>
          </v:shape>
          <v:shape id="_x0000_s2098" type="#_x0000_t75" style="position:absolute;left:1385;top:876;width:2295;height:1251">
            <v:imagedata r:id="rId3" o:title="EOE_Logo_gr"/>
          </v:shape>
          <w10:wrap type="square"/>
        </v:group>
      </w:pict>
    </w:r>
  </w:p>
  <w:p w:rsidR="0029678D" w:rsidRPr="00B5603D" w:rsidRDefault="006533A0" w:rsidP="00933472">
    <w:pPr>
      <w:ind w:left="5040" w:right="26"/>
      <w:jc w:val="center"/>
    </w:pPr>
    <w:r>
      <w:rPr>
        <w:noProof/>
        <w:color w:val="333333"/>
      </w:rPr>
      <w:pict>
        <v:shape id="_x0000_s2087" type="#_x0000_t202" style="position:absolute;left:0;text-align:left;margin-left:117pt;margin-top:307.65pt;width:90pt;height:27pt;z-index:251659264" stroked="f">
          <v:textbox style="mso-next-textbox:#_x0000_s2087">
            <w:txbxContent>
              <w:p w:rsidR="0029678D" w:rsidRPr="006533A0" w:rsidRDefault="0029678D" w:rsidP="006533A0"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noProof/>
        <w:color w:val="333333"/>
      </w:rPr>
      <w:pict>
        <v:shape id="_x0000_s2086" type="#_x0000_t202" style="position:absolute;left:0;text-align:left;margin-left:4in;margin-top:244.65pt;width:125.95pt;height:45pt;z-index:251658240" stroked="f">
          <v:textbox style="mso-next-textbox:#_x0000_s2086">
            <w:txbxContent>
              <w:p w:rsidR="0029678D" w:rsidRDefault="0029678D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EC9"/>
    <w:multiLevelType w:val="hybridMultilevel"/>
    <w:tmpl w:val="55C4C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0012F6">
      <w:start w:val="1"/>
      <w:numFmt w:val="bullet"/>
      <w:lvlText w:val=""/>
      <w:lvlJc w:val="left"/>
      <w:pPr>
        <w:tabs>
          <w:tab w:val="num" w:pos="1364"/>
        </w:tabs>
        <w:ind w:left="1193" w:hanging="113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65F6A"/>
    <w:multiLevelType w:val="hybridMultilevel"/>
    <w:tmpl w:val="B7D022A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9FC"/>
    <w:multiLevelType w:val="hybridMultilevel"/>
    <w:tmpl w:val="AB926A3E"/>
    <w:lvl w:ilvl="0" w:tplc="E60012F6">
      <w:start w:val="1"/>
      <w:numFmt w:val="bullet"/>
      <w:lvlText w:val=""/>
      <w:lvlJc w:val="left"/>
      <w:pPr>
        <w:tabs>
          <w:tab w:val="num" w:pos="284"/>
        </w:tabs>
        <w:ind w:left="113" w:hanging="11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A7ACE"/>
    <w:multiLevelType w:val="hybridMultilevel"/>
    <w:tmpl w:val="2796F868"/>
    <w:lvl w:ilvl="0" w:tplc="8F066E9E">
      <w:start w:val="1"/>
      <w:numFmt w:val="bullet"/>
      <w:lvlText w:val=""/>
      <w:lvlJc w:val="left"/>
      <w:pPr>
        <w:tabs>
          <w:tab w:val="num" w:pos="5324"/>
        </w:tabs>
        <w:ind w:left="7745" w:hanging="2592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4">
    <w:nsid w:val="2F25662E"/>
    <w:multiLevelType w:val="multilevel"/>
    <w:tmpl w:val="8B42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404C9"/>
    <w:multiLevelType w:val="hybridMultilevel"/>
    <w:tmpl w:val="A496861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D112F"/>
    <w:multiLevelType w:val="hybridMultilevel"/>
    <w:tmpl w:val="BAE8F13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209C1"/>
    <w:multiLevelType w:val="hybridMultilevel"/>
    <w:tmpl w:val="A2CAC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53454B"/>
    <w:multiLevelType w:val="hybridMultilevel"/>
    <w:tmpl w:val="FCA28C5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D10C4"/>
    <w:multiLevelType w:val="hybridMultilevel"/>
    <w:tmpl w:val="00DE9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8D32D8"/>
    <w:multiLevelType w:val="hybridMultilevel"/>
    <w:tmpl w:val="B0820822"/>
    <w:lvl w:ilvl="0" w:tplc="8F066E9E">
      <w:start w:val="1"/>
      <w:numFmt w:val="bullet"/>
      <w:lvlText w:val=""/>
      <w:lvlJc w:val="left"/>
      <w:pPr>
        <w:tabs>
          <w:tab w:val="num" w:pos="5324"/>
        </w:tabs>
        <w:ind w:left="7745" w:hanging="2592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1">
    <w:nsid w:val="7FD905C6"/>
    <w:multiLevelType w:val="hybridMultilevel"/>
    <w:tmpl w:val="6FD4997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enu v:ext="edit" strokecolor="#969696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6A0"/>
    <w:rsid w:val="0000040C"/>
    <w:rsid w:val="000326CC"/>
    <w:rsid w:val="000423F4"/>
    <w:rsid w:val="00043194"/>
    <w:rsid w:val="00047A3B"/>
    <w:rsid w:val="0005049D"/>
    <w:rsid w:val="00054348"/>
    <w:rsid w:val="00056BCE"/>
    <w:rsid w:val="00057918"/>
    <w:rsid w:val="0007143B"/>
    <w:rsid w:val="000809F5"/>
    <w:rsid w:val="00096B57"/>
    <w:rsid w:val="000A1FBF"/>
    <w:rsid w:val="000A3D2B"/>
    <w:rsid w:val="000B06A0"/>
    <w:rsid w:val="000B1C82"/>
    <w:rsid w:val="000C3FE9"/>
    <w:rsid w:val="000E4AD0"/>
    <w:rsid w:val="000F18DF"/>
    <w:rsid w:val="001042A7"/>
    <w:rsid w:val="001062B9"/>
    <w:rsid w:val="001272C5"/>
    <w:rsid w:val="00130498"/>
    <w:rsid w:val="00135880"/>
    <w:rsid w:val="0013649C"/>
    <w:rsid w:val="0015243F"/>
    <w:rsid w:val="00167759"/>
    <w:rsid w:val="001708D5"/>
    <w:rsid w:val="00172707"/>
    <w:rsid w:val="001809AF"/>
    <w:rsid w:val="00181532"/>
    <w:rsid w:val="001817FE"/>
    <w:rsid w:val="0018464F"/>
    <w:rsid w:val="00194AFD"/>
    <w:rsid w:val="001B3D8E"/>
    <w:rsid w:val="001C0C87"/>
    <w:rsid w:val="001C79EA"/>
    <w:rsid w:val="001D0C6C"/>
    <w:rsid w:val="001F55C4"/>
    <w:rsid w:val="0020391E"/>
    <w:rsid w:val="002124C6"/>
    <w:rsid w:val="00231C78"/>
    <w:rsid w:val="0023420E"/>
    <w:rsid w:val="002405CE"/>
    <w:rsid w:val="002446A6"/>
    <w:rsid w:val="002540A7"/>
    <w:rsid w:val="00255138"/>
    <w:rsid w:val="002617A2"/>
    <w:rsid w:val="002706CE"/>
    <w:rsid w:val="00275811"/>
    <w:rsid w:val="00281942"/>
    <w:rsid w:val="00295FC5"/>
    <w:rsid w:val="0029678D"/>
    <w:rsid w:val="002A481E"/>
    <w:rsid w:val="002B19E0"/>
    <w:rsid w:val="002B53E2"/>
    <w:rsid w:val="002B7614"/>
    <w:rsid w:val="002B7707"/>
    <w:rsid w:val="002E7BF2"/>
    <w:rsid w:val="002F11F0"/>
    <w:rsid w:val="002F28F8"/>
    <w:rsid w:val="002F356A"/>
    <w:rsid w:val="002F75D1"/>
    <w:rsid w:val="003029F1"/>
    <w:rsid w:val="003048D4"/>
    <w:rsid w:val="00306CB9"/>
    <w:rsid w:val="0031500F"/>
    <w:rsid w:val="003236B0"/>
    <w:rsid w:val="00330156"/>
    <w:rsid w:val="00347069"/>
    <w:rsid w:val="003512E3"/>
    <w:rsid w:val="00365F4D"/>
    <w:rsid w:val="003718D3"/>
    <w:rsid w:val="00372AE8"/>
    <w:rsid w:val="00377F90"/>
    <w:rsid w:val="003822A1"/>
    <w:rsid w:val="003830B2"/>
    <w:rsid w:val="003901D7"/>
    <w:rsid w:val="003A21A6"/>
    <w:rsid w:val="003A48DE"/>
    <w:rsid w:val="003A5021"/>
    <w:rsid w:val="003B0A7F"/>
    <w:rsid w:val="003C26E8"/>
    <w:rsid w:val="003E5D41"/>
    <w:rsid w:val="003E77D1"/>
    <w:rsid w:val="00403AB3"/>
    <w:rsid w:val="0042266F"/>
    <w:rsid w:val="0043279F"/>
    <w:rsid w:val="00442884"/>
    <w:rsid w:val="00463FB4"/>
    <w:rsid w:val="00465FE6"/>
    <w:rsid w:val="00471CFC"/>
    <w:rsid w:val="00482893"/>
    <w:rsid w:val="004A178E"/>
    <w:rsid w:val="004B1C93"/>
    <w:rsid w:val="004C1892"/>
    <w:rsid w:val="004D1EB1"/>
    <w:rsid w:val="004E71AD"/>
    <w:rsid w:val="0050164D"/>
    <w:rsid w:val="00506819"/>
    <w:rsid w:val="0050743E"/>
    <w:rsid w:val="005169F1"/>
    <w:rsid w:val="005172B4"/>
    <w:rsid w:val="00520B08"/>
    <w:rsid w:val="00521246"/>
    <w:rsid w:val="00525852"/>
    <w:rsid w:val="0053484A"/>
    <w:rsid w:val="0054394C"/>
    <w:rsid w:val="00545560"/>
    <w:rsid w:val="00555618"/>
    <w:rsid w:val="005563AA"/>
    <w:rsid w:val="00565A58"/>
    <w:rsid w:val="0056721C"/>
    <w:rsid w:val="0056782C"/>
    <w:rsid w:val="00581190"/>
    <w:rsid w:val="005946E8"/>
    <w:rsid w:val="005950F9"/>
    <w:rsid w:val="005A14C3"/>
    <w:rsid w:val="005A52B3"/>
    <w:rsid w:val="005E7E00"/>
    <w:rsid w:val="005F0F29"/>
    <w:rsid w:val="005F7493"/>
    <w:rsid w:val="00616FB2"/>
    <w:rsid w:val="006271C0"/>
    <w:rsid w:val="00651A76"/>
    <w:rsid w:val="006533A0"/>
    <w:rsid w:val="006562DA"/>
    <w:rsid w:val="00667D40"/>
    <w:rsid w:val="006927AC"/>
    <w:rsid w:val="00694B9B"/>
    <w:rsid w:val="006A2C3F"/>
    <w:rsid w:val="006A6832"/>
    <w:rsid w:val="006B0C1D"/>
    <w:rsid w:val="006B636F"/>
    <w:rsid w:val="006C6AB5"/>
    <w:rsid w:val="006D6D2F"/>
    <w:rsid w:val="006F59A3"/>
    <w:rsid w:val="00703599"/>
    <w:rsid w:val="00703623"/>
    <w:rsid w:val="007043EF"/>
    <w:rsid w:val="00712077"/>
    <w:rsid w:val="00713371"/>
    <w:rsid w:val="00716FA7"/>
    <w:rsid w:val="0072799E"/>
    <w:rsid w:val="00732401"/>
    <w:rsid w:val="00752E09"/>
    <w:rsid w:val="00753BB7"/>
    <w:rsid w:val="00764822"/>
    <w:rsid w:val="00772DA2"/>
    <w:rsid w:val="007734B7"/>
    <w:rsid w:val="007752D3"/>
    <w:rsid w:val="00782B00"/>
    <w:rsid w:val="007A185B"/>
    <w:rsid w:val="007A56BA"/>
    <w:rsid w:val="007A7E1F"/>
    <w:rsid w:val="007B48D9"/>
    <w:rsid w:val="007B74AD"/>
    <w:rsid w:val="007C4C8B"/>
    <w:rsid w:val="007D1E72"/>
    <w:rsid w:val="007D2393"/>
    <w:rsid w:val="007D2C9A"/>
    <w:rsid w:val="007E06A7"/>
    <w:rsid w:val="007E329A"/>
    <w:rsid w:val="007E5DC6"/>
    <w:rsid w:val="007F031F"/>
    <w:rsid w:val="007F4D81"/>
    <w:rsid w:val="007F60FD"/>
    <w:rsid w:val="008010E1"/>
    <w:rsid w:val="00801157"/>
    <w:rsid w:val="00802C25"/>
    <w:rsid w:val="00802C4E"/>
    <w:rsid w:val="00805761"/>
    <w:rsid w:val="008070C0"/>
    <w:rsid w:val="00810835"/>
    <w:rsid w:val="00830A57"/>
    <w:rsid w:val="008423B7"/>
    <w:rsid w:val="00842DED"/>
    <w:rsid w:val="008475C7"/>
    <w:rsid w:val="008526E5"/>
    <w:rsid w:val="00853593"/>
    <w:rsid w:val="00855EFA"/>
    <w:rsid w:val="00871A0F"/>
    <w:rsid w:val="00876AEE"/>
    <w:rsid w:val="008A052E"/>
    <w:rsid w:val="008C40E5"/>
    <w:rsid w:val="008D1546"/>
    <w:rsid w:val="008D420D"/>
    <w:rsid w:val="008E3718"/>
    <w:rsid w:val="008F2E81"/>
    <w:rsid w:val="008F4CBE"/>
    <w:rsid w:val="00904573"/>
    <w:rsid w:val="0090558D"/>
    <w:rsid w:val="009061EE"/>
    <w:rsid w:val="00910D0E"/>
    <w:rsid w:val="00933472"/>
    <w:rsid w:val="009557A8"/>
    <w:rsid w:val="00955F48"/>
    <w:rsid w:val="00964D33"/>
    <w:rsid w:val="00966B8B"/>
    <w:rsid w:val="00974AED"/>
    <w:rsid w:val="009849BE"/>
    <w:rsid w:val="00986EA5"/>
    <w:rsid w:val="009A5433"/>
    <w:rsid w:val="009B119E"/>
    <w:rsid w:val="009C66A9"/>
    <w:rsid w:val="009C66E4"/>
    <w:rsid w:val="009E1BAA"/>
    <w:rsid w:val="009E62D2"/>
    <w:rsid w:val="009F0EAA"/>
    <w:rsid w:val="009F17BA"/>
    <w:rsid w:val="00A043D6"/>
    <w:rsid w:val="00A0686E"/>
    <w:rsid w:val="00A06E87"/>
    <w:rsid w:val="00A07C45"/>
    <w:rsid w:val="00A12D05"/>
    <w:rsid w:val="00A32188"/>
    <w:rsid w:val="00A374B2"/>
    <w:rsid w:val="00A40919"/>
    <w:rsid w:val="00A43424"/>
    <w:rsid w:val="00A47F70"/>
    <w:rsid w:val="00A577AC"/>
    <w:rsid w:val="00A61E1C"/>
    <w:rsid w:val="00A6265D"/>
    <w:rsid w:val="00A62F0A"/>
    <w:rsid w:val="00A67D9B"/>
    <w:rsid w:val="00A74EF6"/>
    <w:rsid w:val="00A77842"/>
    <w:rsid w:val="00A8358B"/>
    <w:rsid w:val="00A925EC"/>
    <w:rsid w:val="00A92DCA"/>
    <w:rsid w:val="00A969B9"/>
    <w:rsid w:val="00A97F1B"/>
    <w:rsid w:val="00AA72C8"/>
    <w:rsid w:val="00AC140F"/>
    <w:rsid w:val="00AC544F"/>
    <w:rsid w:val="00AD3B40"/>
    <w:rsid w:val="00AD4C09"/>
    <w:rsid w:val="00AE47EC"/>
    <w:rsid w:val="00B0703C"/>
    <w:rsid w:val="00B174CA"/>
    <w:rsid w:val="00B222E6"/>
    <w:rsid w:val="00B30597"/>
    <w:rsid w:val="00B35545"/>
    <w:rsid w:val="00B446EF"/>
    <w:rsid w:val="00B45A95"/>
    <w:rsid w:val="00B52090"/>
    <w:rsid w:val="00B5603D"/>
    <w:rsid w:val="00B602C3"/>
    <w:rsid w:val="00B728A7"/>
    <w:rsid w:val="00B74894"/>
    <w:rsid w:val="00B76F30"/>
    <w:rsid w:val="00B85639"/>
    <w:rsid w:val="00B872F2"/>
    <w:rsid w:val="00B87602"/>
    <w:rsid w:val="00B927AE"/>
    <w:rsid w:val="00B95CA2"/>
    <w:rsid w:val="00BB018E"/>
    <w:rsid w:val="00BC4685"/>
    <w:rsid w:val="00BC4835"/>
    <w:rsid w:val="00BC695B"/>
    <w:rsid w:val="00BD6EB5"/>
    <w:rsid w:val="00BE041F"/>
    <w:rsid w:val="00BE613F"/>
    <w:rsid w:val="00C00247"/>
    <w:rsid w:val="00C0485B"/>
    <w:rsid w:val="00C059B2"/>
    <w:rsid w:val="00C12183"/>
    <w:rsid w:val="00C21C73"/>
    <w:rsid w:val="00C231E5"/>
    <w:rsid w:val="00C33458"/>
    <w:rsid w:val="00C34C42"/>
    <w:rsid w:val="00C4378F"/>
    <w:rsid w:val="00C57D7D"/>
    <w:rsid w:val="00C62B39"/>
    <w:rsid w:val="00C7134B"/>
    <w:rsid w:val="00C8556B"/>
    <w:rsid w:val="00CA4C5E"/>
    <w:rsid w:val="00CA5A15"/>
    <w:rsid w:val="00CC18CC"/>
    <w:rsid w:val="00CC2743"/>
    <w:rsid w:val="00CD7C5F"/>
    <w:rsid w:val="00CE1047"/>
    <w:rsid w:val="00CE22BA"/>
    <w:rsid w:val="00D334B6"/>
    <w:rsid w:val="00D40888"/>
    <w:rsid w:val="00D45321"/>
    <w:rsid w:val="00D46741"/>
    <w:rsid w:val="00D55E1F"/>
    <w:rsid w:val="00D66D59"/>
    <w:rsid w:val="00D77060"/>
    <w:rsid w:val="00D86240"/>
    <w:rsid w:val="00D92BF6"/>
    <w:rsid w:val="00D92E1A"/>
    <w:rsid w:val="00D97F87"/>
    <w:rsid w:val="00DA281F"/>
    <w:rsid w:val="00DC17AC"/>
    <w:rsid w:val="00DE02B7"/>
    <w:rsid w:val="00DE1D37"/>
    <w:rsid w:val="00DF0F56"/>
    <w:rsid w:val="00DF122E"/>
    <w:rsid w:val="00DF40C0"/>
    <w:rsid w:val="00E12A23"/>
    <w:rsid w:val="00E41E4B"/>
    <w:rsid w:val="00E56456"/>
    <w:rsid w:val="00E57832"/>
    <w:rsid w:val="00E70C71"/>
    <w:rsid w:val="00E722DE"/>
    <w:rsid w:val="00E86D7F"/>
    <w:rsid w:val="00EA4E87"/>
    <w:rsid w:val="00EA5967"/>
    <w:rsid w:val="00EB515B"/>
    <w:rsid w:val="00EC2CD5"/>
    <w:rsid w:val="00EE1AB1"/>
    <w:rsid w:val="00EE6E2E"/>
    <w:rsid w:val="00EF45B2"/>
    <w:rsid w:val="00EF5DAA"/>
    <w:rsid w:val="00EF757F"/>
    <w:rsid w:val="00F03D3C"/>
    <w:rsid w:val="00F1759B"/>
    <w:rsid w:val="00F27D01"/>
    <w:rsid w:val="00F52A88"/>
    <w:rsid w:val="00F54CBC"/>
    <w:rsid w:val="00F60DDE"/>
    <w:rsid w:val="00F61C96"/>
    <w:rsid w:val="00F675F9"/>
    <w:rsid w:val="00F75006"/>
    <w:rsid w:val="00F80274"/>
    <w:rsid w:val="00F817BD"/>
    <w:rsid w:val="00F856B4"/>
    <w:rsid w:val="00FA2049"/>
    <w:rsid w:val="00FA53C8"/>
    <w:rsid w:val="00FA58AA"/>
    <w:rsid w:val="00FA63EA"/>
    <w:rsid w:val="00FC3147"/>
    <w:rsid w:val="00FC4D10"/>
    <w:rsid w:val="00FD3962"/>
    <w:rsid w:val="00FE10E7"/>
    <w:rsid w:val="00FF1190"/>
    <w:rsid w:val="00FF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2A7"/>
    <w:rPr>
      <w:sz w:val="24"/>
      <w:szCs w:val="24"/>
    </w:rPr>
  </w:style>
  <w:style w:type="paragraph" w:styleId="1">
    <w:name w:val="heading 1"/>
    <w:basedOn w:val="a"/>
    <w:next w:val="a"/>
    <w:qFormat/>
    <w:rsid w:val="005811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06A0"/>
    <w:pPr>
      <w:keepNext/>
      <w:outlineLvl w:val="1"/>
    </w:pPr>
    <w:rPr>
      <w:rFonts w:ascii="Palatino Linotype" w:hAnsi="Palatino Linotype"/>
      <w:b/>
      <w:bCs/>
      <w:sz w:val="22"/>
    </w:rPr>
  </w:style>
  <w:style w:type="paragraph" w:styleId="3">
    <w:name w:val="heading 3"/>
    <w:basedOn w:val="a"/>
    <w:next w:val="a"/>
    <w:qFormat/>
    <w:rsid w:val="000B06A0"/>
    <w:pPr>
      <w:keepNext/>
      <w:jc w:val="center"/>
      <w:outlineLvl w:val="2"/>
    </w:pPr>
    <w:rPr>
      <w:rFonts w:ascii="Palatino Linotype" w:hAnsi="Palatino Linotype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B06A0"/>
    <w:rPr>
      <w:rFonts w:ascii="Palatino Linotype" w:hAnsi="Palatino Linotype"/>
      <w:sz w:val="22"/>
    </w:rPr>
  </w:style>
  <w:style w:type="character" w:styleId="-">
    <w:name w:val="Hyperlink"/>
    <w:basedOn w:val="a0"/>
    <w:rsid w:val="000B06A0"/>
    <w:rPr>
      <w:color w:val="0000FF"/>
      <w:u w:val="single"/>
    </w:rPr>
  </w:style>
  <w:style w:type="paragraph" w:styleId="a6">
    <w:name w:val="Balloon Text"/>
    <w:basedOn w:val="a"/>
    <w:semiHidden/>
    <w:rsid w:val="0007143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042A7"/>
    <w:pPr>
      <w:spacing w:after="120"/>
      <w:ind w:left="283"/>
    </w:pPr>
  </w:style>
  <w:style w:type="paragraph" w:styleId="30">
    <w:name w:val="Body Text 3"/>
    <w:basedOn w:val="a"/>
    <w:rsid w:val="001042A7"/>
    <w:pPr>
      <w:spacing w:after="120"/>
    </w:pPr>
    <w:rPr>
      <w:sz w:val="16"/>
      <w:szCs w:val="16"/>
    </w:rPr>
  </w:style>
  <w:style w:type="paragraph" w:styleId="a8">
    <w:name w:val="footnote text"/>
    <w:basedOn w:val="a"/>
    <w:semiHidden/>
    <w:rsid w:val="0042266F"/>
    <w:rPr>
      <w:sz w:val="20"/>
      <w:szCs w:val="20"/>
    </w:rPr>
  </w:style>
  <w:style w:type="character" w:styleId="a9">
    <w:name w:val="footnote reference"/>
    <w:basedOn w:val="a0"/>
    <w:semiHidden/>
    <w:rsid w:val="0042266F"/>
    <w:rPr>
      <w:vertAlign w:val="superscript"/>
    </w:rPr>
  </w:style>
  <w:style w:type="paragraph" w:styleId="aa">
    <w:name w:val="List Paragraph"/>
    <w:basedOn w:val="a"/>
    <w:uiPriority w:val="34"/>
    <w:qFormat/>
    <w:rsid w:val="008D1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thess@ornithologiki.gr" TargetMode="External"/><Relationship Id="rId1" Type="http://schemas.openxmlformats.org/officeDocument/2006/relationships/hyperlink" Target="mailto:info@ornithologi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ΕΠΙΘΥΜΗΤΕΣ ΑΛΛΑΓΕΣ</vt:lpstr>
    </vt:vector>
  </TitlesOfParts>
  <Company/>
  <LinksUpToDate>false</LinksUpToDate>
  <CharactersWithSpaces>2522</CharactersWithSpaces>
  <SharedDoc>false</SharedDoc>
  <HLinks>
    <vt:vector size="12" baseType="variant">
      <vt:variant>
        <vt:i4>1179692</vt:i4>
      </vt:variant>
      <vt:variant>
        <vt:i4>3</vt:i4>
      </vt:variant>
      <vt:variant>
        <vt:i4>0</vt:i4>
      </vt:variant>
      <vt:variant>
        <vt:i4>5</vt:i4>
      </vt:variant>
      <vt:variant>
        <vt:lpwstr>mailto:thess@ornithologiki.gr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mailto:info@ornithologiki.gr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ΕΠΙΘΥΜΗΤΕΣ ΑΛΛΑΓΕΣ</dc:title>
  <dc:creator>XK</dc:creator>
  <cp:lastModifiedBy>Αθηνά</cp:lastModifiedBy>
  <cp:revision>2</cp:revision>
  <cp:lastPrinted>2015-11-11T15:17:00Z</cp:lastPrinted>
  <dcterms:created xsi:type="dcterms:W3CDTF">2016-06-03T12:59:00Z</dcterms:created>
  <dcterms:modified xsi:type="dcterms:W3CDTF">2016-06-03T12:59:00Z</dcterms:modified>
</cp:coreProperties>
</file>